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DC" w:rsidRDefault="008039DC" w:rsidP="00843E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93965" cy="10687050"/>
            <wp:effectExtent l="0" t="0" r="6985" b="0"/>
            <wp:docPr id="1" name="Рисунок 1" descr="C:\Users\Людмила\AppData\Local\Temp\WinScan2PDF_Tmp\2024-01-10_15-49-43_winscan_to_pdf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49-43_winscan_to_pdf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769" cy="107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D4" w:rsidRDefault="00FE2AD4" w:rsidP="00843EEC">
      <w:pPr>
        <w:jc w:val="center"/>
        <w:rPr>
          <w:sz w:val="28"/>
          <w:szCs w:val="28"/>
        </w:rPr>
        <w:sectPr w:rsidR="00FE2AD4" w:rsidSect="00FE2AD4">
          <w:headerReference w:type="even" r:id="rId9"/>
          <w:headerReference w:type="default" r:id="rId10"/>
          <w:footerReference w:type="default" r:id="rId11"/>
          <w:pgSz w:w="11906" w:h="16838"/>
          <w:pgMar w:top="0" w:right="0" w:bottom="0" w:left="0" w:header="567" w:footer="510" w:gutter="0"/>
          <w:cols w:space="720"/>
          <w:titlePg/>
          <w:docGrid w:linePitch="272"/>
        </w:sectPr>
      </w:pPr>
    </w:p>
    <w:p w:rsidR="00843EEC" w:rsidRDefault="00843EEC" w:rsidP="00843EEC">
      <w:pPr>
        <w:jc w:val="center"/>
        <w:rPr>
          <w:sz w:val="28"/>
          <w:szCs w:val="28"/>
        </w:rPr>
      </w:pPr>
      <w:r w:rsidRPr="00B94AC0">
        <w:rPr>
          <w:sz w:val="28"/>
          <w:szCs w:val="28"/>
        </w:rPr>
        <w:lastRenderedPageBreak/>
        <w:t>СОДЕ</w:t>
      </w:r>
      <w:bookmarkStart w:id="0" w:name="_GoBack"/>
      <w:bookmarkEnd w:id="0"/>
      <w:r w:rsidRPr="00B94AC0">
        <w:rPr>
          <w:sz w:val="28"/>
          <w:szCs w:val="28"/>
        </w:rPr>
        <w:t>РЖАНИЕ</w:t>
      </w:r>
    </w:p>
    <w:p w:rsidR="00843EEC" w:rsidRDefault="00843EEC" w:rsidP="00843EEC">
      <w:p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стр.</w:t>
      </w:r>
    </w:p>
    <w:p w:rsidR="00843EEC" w:rsidRPr="00563056" w:rsidRDefault="00843EEC" w:rsidP="00843EEC">
      <w:pPr>
        <w:jc w:val="both"/>
        <w:rPr>
          <w:b/>
          <w:bCs/>
          <w:sz w:val="28"/>
          <w:szCs w:val="28"/>
        </w:rPr>
      </w:pPr>
      <w:r w:rsidRPr="00B94AC0">
        <w:rPr>
          <w:b/>
          <w:bCs/>
          <w:sz w:val="28"/>
          <w:szCs w:val="28"/>
        </w:rPr>
        <w:t>I. Пояснительная записка</w:t>
      </w:r>
      <w:r>
        <w:rPr>
          <w:b/>
          <w:bCs/>
          <w:sz w:val="28"/>
          <w:szCs w:val="28"/>
        </w:rPr>
        <w:t xml:space="preserve"> </w:t>
      </w:r>
      <w:r w:rsidRPr="00D52996">
        <w:rPr>
          <w:sz w:val="28"/>
          <w:szCs w:val="28"/>
        </w:rPr>
        <w:t>………...</w:t>
      </w:r>
      <w:r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ab/>
      </w:r>
      <w:r w:rsidR="0010585A">
        <w:rPr>
          <w:sz w:val="28"/>
          <w:szCs w:val="28"/>
        </w:rPr>
        <w:t>3</w:t>
      </w:r>
    </w:p>
    <w:p w:rsidR="00843EEC" w:rsidRPr="00B94AC0" w:rsidRDefault="00843EEC" w:rsidP="00843EEC">
      <w:pPr>
        <w:ind w:firstLine="284"/>
        <w:rPr>
          <w:sz w:val="28"/>
          <w:szCs w:val="28"/>
        </w:rPr>
      </w:pPr>
      <w:r w:rsidRPr="00B94AC0">
        <w:rPr>
          <w:sz w:val="28"/>
          <w:szCs w:val="28"/>
        </w:rPr>
        <w:t xml:space="preserve">1. </w:t>
      </w:r>
      <w:r>
        <w:rPr>
          <w:sz w:val="28"/>
          <w:szCs w:val="28"/>
        </w:rPr>
        <w:t>Общая характер</w:t>
      </w:r>
      <w:r w:rsidR="0010585A">
        <w:rPr>
          <w:sz w:val="28"/>
          <w:szCs w:val="28"/>
        </w:rPr>
        <w:t>истика предмета ..…………………………….</w:t>
      </w:r>
      <w:r w:rsidR="0010585A">
        <w:rPr>
          <w:sz w:val="28"/>
          <w:szCs w:val="28"/>
        </w:rPr>
        <w:tab/>
        <w:t>3</w:t>
      </w:r>
    </w:p>
    <w:p w:rsidR="00843EEC" w:rsidRPr="00B94AC0" w:rsidRDefault="00843EEC" w:rsidP="00843EEC">
      <w:pPr>
        <w:ind w:firstLine="284"/>
        <w:rPr>
          <w:sz w:val="28"/>
          <w:szCs w:val="28"/>
        </w:rPr>
      </w:pPr>
      <w:r w:rsidRPr="00B94AC0">
        <w:rPr>
          <w:sz w:val="28"/>
          <w:szCs w:val="28"/>
        </w:rPr>
        <w:t>2. Ср</w:t>
      </w:r>
      <w:r>
        <w:rPr>
          <w:sz w:val="28"/>
          <w:szCs w:val="28"/>
        </w:rPr>
        <w:t>ок реализации у</w:t>
      </w:r>
      <w:r w:rsidR="0010585A">
        <w:rPr>
          <w:sz w:val="28"/>
          <w:szCs w:val="28"/>
        </w:rPr>
        <w:t>чебного предмета ………..………………..</w:t>
      </w:r>
      <w:r w:rsidR="0010585A">
        <w:rPr>
          <w:sz w:val="28"/>
          <w:szCs w:val="28"/>
        </w:rPr>
        <w:tab/>
        <w:t>3</w:t>
      </w:r>
    </w:p>
    <w:p w:rsidR="00CF7137" w:rsidRDefault="00CF7137" w:rsidP="00CF7137">
      <w:pPr>
        <w:ind w:firstLine="284"/>
        <w:rPr>
          <w:sz w:val="28"/>
          <w:szCs w:val="28"/>
        </w:rPr>
      </w:pPr>
      <w:r w:rsidRPr="00CF7137">
        <w:rPr>
          <w:sz w:val="28"/>
          <w:szCs w:val="28"/>
        </w:rPr>
        <w:t xml:space="preserve">3. Объем аудиторного времени на реализацию учебного </w:t>
      </w:r>
    </w:p>
    <w:p w:rsidR="00CF7137" w:rsidRPr="00CF7137" w:rsidRDefault="00CF7137" w:rsidP="00CF713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CF7137">
        <w:rPr>
          <w:sz w:val="28"/>
          <w:szCs w:val="28"/>
        </w:rPr>
        <w:t>редмета</w:t>
      </w:r>
      <w:r w:rsidR="0010585A">
        <w:rPr>
          <w:sz w:val="28"/>
          <w:szCs w:val="28"/>
        </w:rPr>
        <w:t xml:space="preserve"> ………………………………………………………...</w:t>
      </w:r>
      <w:r w:rsidR="0010585A">
        <w:rPr>
          <w:sz w:val="28"/>
          <w:szCs w:val="28"/>
        </w:rPr>
        <w:tab/>
        <w:t>3</w:t>
      </w:r>
    </w:p>
    <w:p w:rsidR="00843EEC" w:rsidRPr="00B94AC0" w:rsidRDefault="00CF7137" w:rsidP="00843EEC">
      <w:pPr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843EEC" w:rsidRPr="00B94AC0">
        <w:rPr>
          <w:sz w:val="28"/>
          <w:szCs w:val="28"/>
        </w:rPr>
        <w:t xml:space="preserve">. </w:t>
      </w:r>
      <w:r w:rsidR="00843EEC">
        <w:rPr>
          <w:sz w:val="28"/>
          <w:szCs w:val="28"/>
        </w:rPr>
        <w:t xml:space="preserve">Форма проведения аудиторных занятий </w:t>
      </w:r>
      <w:r w:rsidR="00416FA6">
        <w:rPr>
          <w:sz w:val="28"/>
          <w:szCs w:val="28"/>
        </w:rPr>
        <w:t xml:space="preserve"> ..</w:t>
      </w:r>
      <w:r w:rsidR="00843EEC">
        <w:rPr>
          <w:sz w:val="28"/>
          <w:szCs w:val="28"/>
        </w:rPr>
        <w:t>…………………...</w:t>
      </w:r>
      <w:r w:rsidR="00843EEC">
        <w:rPr>
          <w:sz w:val="28"/>
          <w:szCs w:val="28"/>
        </w:rPr>
        <w:tab/>
      </w:r>
      <w:r w:rsidR="0010585A">
        <w:rPr>
          <w:sz w:val="28"/>
          <w:szCs w:val="28"/>
        </w:rPr>
        <w:t>4</w:t>
      </w:r>
    </w:p>
    <w:p w:rsidR="00843EEC" w:rsidRPr="00B94AC0" w:rsidRDefault="00CF7137" w:rsidP="00843EEC">
      <w:pPr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="00843EEC" w:rsidRPr="00B94AC0">
        <w:rPr>
          <w:sz w:val="28"/>
          <w:szCs w:val="28"/>
        </w:rPr>
        <w:t>. Цель</w:t>
      </w:r>
      <w:r w:rsidR="00843EEC">
        <w:rPr>
          <w:sz w:val="28"/>
          <w:szCs w:val="28"/>
        </w:rPr>
        <w:t xml:space="preserve"> и задачи учебного предмета</w:t>
      </w:r>
      <w:r w:rsidR="00416FA6">
        <w:rPr>
          <w:sz w:val="28"/>
          <w:szCs w:val="28"/>
        </w:rPr>
        <w:t xml:space="preserve"> </w:t>
      </w:r>
      <w:r w:rsidR="00843EEC">
        <w:rPr>
          <w:sz w:val="28"/>
          <w:szCs w:val="28"/>
        </w:rPr>
        <w:t xml:space="preserve"> </w:t>
      </w:r>
      <w:r w:rsidR="00416FA6">
        <w:rPr>
          <w:sz w:val="28"/>
          <w:szCs w:val="28"/>
        </w:rPr>
        <w:t>..</w:t>
      </w:r>
      <w:r w:rsidR="00843EEC">
        <w:rPr>
          <w:sz w:val="28"/>
          <w:szCs w:val="28"/>
        </w:rPr>
        <w:t>..…………………………</w:t>
      </w:r>
      <w:r w:rsidR="00843EEC">
        <w:rPr>
          <w:sz w:val="28"/>
          <w:szCs w:val="28"/>
        </w:rPr>
        <w:tab/>
      </w:r>
      <w:r w:rsidR="0010585A">
        <w:rPr>
          <w:sz w:val="28"/>
          <w:szCs w:val="28"/>
        </w:rPr>
        <w:t>4</w:t>
      </w:r>
    </w:p>
    <w:p w:rsidR="00843EEC" w:rsidRPr="00C81EBF" w:rsidRDefault="00843EEC" w:rsidP="00843EEC">
      <w:pPr>
        <w:ind w:firstLine="284"/>
        <w:rPr>
          <w:sz w:val="28"/>
          <w:szCs w:val="28"/>
        </w:rPr>
      </w:pPr>
      <w:r w:rsidRPr="00C81EBF">
        <w:rPr>
          <w:sz w:val="28"/>
          <w:szCs w:val="28"/>
        </w:rPr>
        <w:t xml:space="preserve">6. Методы обучения </w:t>
      </w:r>
      <w:r w:rsidR="00416FA6">
        <w:rPr>
          <w:sz w:val="28"/>
          <w:szCs w:val="28"/>
        </w:rPr>
        <w:t xml:space="preserve"> . </w:t>
      </w:r>
      <w:r>
        <w:rPr>
          <w:sz w:val="28"/>
          <w:szCs w:val="28"/>
        </w:rPr>
        <w:t>….</w:t>
      </w:r>
      <w:r w:rsidRPr="00C81EBF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</w:t>
      </w:r>
      <w:r w:rsidR="0010585A">
        <w:rPr>
          <w:sz w:val="28"/>
          <w:szCs w:val="28"/>
        </w:rPr>
        <w:tab/>
        <w:t>4</w:t>
      </w:r>
    </w:p>
    <w:p w:rsidR="00843EEC" w:rsidRPr="00C81EBF" w:rsidRDefault="00843EEC" w:rsidP="00843EEC">
      <w:pPr>
        <w:ind w:firstLine="284"/>
        <w:rPr>
          <w:sz w:val="28"/>
          <w:szCs w:val="28"/>
        </w:rPr>
      </w:pPr>
      <w:r w:rsidRPr="00C81EBF">
        <w:rPr>
          <w:sz w:val="28"/>
          <w:szCs w:val="28"/>
        </w:rPr>
        <w:t xml:space="preserve">7. Материально-технические условия реализации предмета </w:t>
      </w:r>
      <w:r>
        <w:rPr>
          <w:sz w:val="28"/>
          <w:szCs w:val="28"/>
        </w:rPr>
        <w:t>…</w:t>
      </w:r>
      <w:r w:rsidR="00416FA6">
        <w:rPr>
          <w:sz w:val="28"/>
          <w:szCs w:val="28"/>
        </w:rPr>
        <w:t>..</w:t>
      </w:r>
      <w:r w:rsidRPr="00C81EBF">
        <w:rPr>
          <w:sz w:val="28"/>
          <w:szCs w:val="28"/>
        </w:rPr>
        <w:tab/>
      </w:r>
      <w:r w:rsidR="0010585A">
        <w:rPr>
          <w:sz w:val="28"/>
          <w:szCs w:val="28"/>
        </w:rPr>
        <w:t>4</w:t>
      </w:r>
    </w:p>
    <w:p w:rsidR="00843EEC" w:rsidRPr="00077AEB" w:rsidRDefault="00843EEC" w:rsidP="00843EEC">
      <w:pPr>
        <w:pStyle w:val="a8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843EEC" w:rsidRDefault="00843EEC" w:rsidP="00843EEC">
      <w:pPr>
        <w:rPr>
          <w:b/>
          <w:bCs/>
          <w:sz w:val="28"/>
          <w:szCs w:val="28"/>
        </w:rPr>
      </w:pPr>
      <w:r w:rsidRPr="00B94AC0"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 xml:space="preserve"> </w:t>
      </w:r>
      <w:r w:rsidRPr="00B94AC0">
        <w:rPr>
          <w:b/>
          <w:bCs/>
          <w:sz w:val="28"/>
          <w:szCs w:val="28"/>
        </w:rPr>
        <w:t>Содержание учебного предмета</w:t>
      </w:r>
      <w:r>
        <w:rPr>
          <w:b/>
          <w:bCs/>
          <w:sz w:val="28"/>
          <w:szCs w:val="28"/>
        </w:rPr>
        <w:t xml:space="preserve"> по годам обучения </w:t>
      </w:r>
      <w:r w:rsidRPr="00D5299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="00416FA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0585A">
        <w:rPr>
          <w:sz w:val="28"/>
          <w:szCs w:val="28"/>
        </w:rPr>
        <w:t>5</w:t>
      </w:r>
    </w:p>
    <w:p w:rsidR="00843EEC" w:rsidRPr="00314B30" w:rsidRDefault="00843EEC" w:rsidP="00843EEC">
      <w:pPr>
        <w:rPr>
          <w:sz w:val="28"/>
          <w:szCs w:val="28"/>
        </w:rPr>
      </w:pPr>
      <w:r w:rsidRPr="00314B30">
        <w:rPr>
          <w:sz w:val="28"/>
          <w:szCs w:val="28"/>
        </w:rPr>
        <w:t xml:space="preserve">1. </w:t>
      </w:r>
      <w:r>
        <w:rPr>
          <w:sz w:val="28"/>
          <w:szCs w:val="28"/>
        </w:rPr>
        <w:t>Первый год обучения</w:t>
      </w:r>
      <w:r w:rsidRPr="00314B30">
        <w:rPr>
          <w:sz w:val="28"/>
          <w:szCs w:val="28"/>
        </w:rPr>
        <w:t xml:space="preserve"> </w:t>
      </w:r>
      <w:r w:rsidR="00830744">
        <w:rPr>
          <w:sz w:val="28"/>
          <w:szCs w:val="28"/>
        </w:rPr>
        <w:t>(4 класс, 2 курс) …</w:t>
      </w:r>
      <w:r>
        <w:rPr>
          <w:sz w:val="28"/>
          <w:szCs w:val="28"/>
        </w:rPr>
        <w:t>…..</w:t>
      </w:r>
      <w:r w:rsidRPr="00314B30">
        <w:rPr>
          <w:sz w:val="28"/>
          <w:szCs w:val="28"/>
        </w:rPr>
        <w:t>……………………</w:t>
      </w:r>
      <w:r w:rsidRPr="00314B30">
        <w:rPr>
          <w:sz w:val="28"/>
          <w:szCs w:val="28"/>
        </w:rPr>
        <w:tab/>
      </w:r>
      <w:r w:rsidR="0010585A">
        <w:rPr>
          <w:sz w:val="28"/>
          <w:szCs w:val="28"/>
        </w:rPr>
        <w:t>5</w:t>
      </w:r>
    </w:p>
    <w:p w:rsidR="00843EEC" w:rsidRPr="00314B30" w:rsidRDefault="00843EEC" w:rsidP="00843EEC">
      <w:pPr>
        <w:ind w:firstLine="284"/>
        <w:rPr>
          <w:sz w:val="28"/>
          <w:szCs w:val="28"/>
        </w:rPr>
      </w:pPr>
      <w:r w:rsidRPr="00314B30">
        <w:rPr>
          <w:sz w:val="28"/>
          <w:szCs w:val="28"/>
        </w:rPr>
        <w:t xml:space="preserve">1.1. </w:t>
      </w:r>
      <w:r>
        <w:rPr>
          <w:sz w:val="28"/>
          <w:szCs w:val="28"/>
        </w:rPr>
        <w:t>Учебно-тематический план</w:t>
      </w:r>
      <w:r w:rsidRPr="00314B30">
        <w:rPr>
          <w:sz w:val="28"/>
          <w:szCs w:val="28"/>
        </w:rPr>
        <w:t xml:space="preserve"> ..………</w:t>
      </w:r>
      <w:r>
        <w:rPr>
          <w:sz w:val="28"/>
          <w:szCs w:val="28"/>
        </w:rPr>
        <w:t>..</w:t>
      </w:r>
      <w:r w:rsidRPr="00314B30">
        <w:rPr>
          <w:sz w:val="28"/>
          <w:szCs w:val="28"/>
        </w:rPr>
        <w:t>………………………</w:t>
      </w:r>
      <w:r>
        <w:rPr>
          <w:sz w:val="28"/>
          <w:szCs w:val="28"/>
        </w:rPr>
        <w:t>.</w:t>
      </w:r>
      <w:r w:rsidRPr="00314B30">
        <w:rPr>
          <w:sz w:val="28"/>
          <w:szCs w:val="28"/>
        </w:rPr>
        <w:tab/>
      </w:r>
      <w:r w:rsidR="0010585A">
        <w:rPr>
          <w:sz w:val="28"/>
          <w:szCs w:val="28"/>
        </w:rPr>
        <w:t>5</w:t>
      </w:r>
    </w:p>
    <w:p w:rsidR="00843EEC" w:rsidRPr="00314B30" w:rsidRDefault="00843EEC" w:rsidP="00843EEC">
      <w:pPr>
        <w:ind w:firstLine="284"/>
        <w:rPr>
          <w:sz w:val="28"/>
          <w:szCs w:val="28"/>
        </w:rPr>
      </w:pPr>
      <w:r w:rsidRPr="00314B30">
        <w:rPr>
          <w:sz w:val="28"/>
          <w:szCs w:val="28"/>
        </w:rPr>
        <w:t xml:space="preserve">1.2. </w:t>
      </w:r>
      <w:r>
        <w:rPr>
          <w:sz w:val="28"/>
          <w:szCs w:val="28"/>
        </w:rPr>
        <w:t>Содержание разделов и тем</w:t>
      </w:r>
      <w:r w:rsidRPr="00314B30">
        <w:rPr>
          <w:sz w:val="28"/>
          <w:szCs w:val="28"/>
        </w:rPr>
        <w:t xml:space="preserve"> </w:t>
      </w:r>
      <w:r>
        <w:rPr>
          <w:sz w:val="28"/>
          <w:szCs w:val="28"/>
        </w:rPr>
        <w:t>..………………………………..</w:t>
      </w:r>
      <w:r w:rsidRPr="00314B30">
        <w:rPr>
          <w:sz w:val="28"/>
          <w:szCs w:val="28"/>
        </w:rPr>
        <w:tab/>
      </w:r>
      <w:r w:rsidR="0010585A">
        <w:rPr>
          <w:sz w:val="28"/>
          <w:szCs w:val="28"/>
        </w:rPr>
        <w:t>5</w:t>
      </w:r>
    </w:p>
    <w:p w:rsidR="00843EEC" w:rsidRPr="00314B30" w:rsidRDefault="00843EEC" w:rsidP="00843EE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14B30">
        <w:rPr>
          <w:sz w:val="28"/>
          <w:szCs w:val="28"/>
        </w:rPr>
        <w:t xml:space="preserve">. </w:t>
      </w:r>
      <w:r>
        <w:rPr>
          <w:sz w:val="28"/>
          <w:szCs w:val="28"/>
        </w:rPr>
        <w:t>Второй год обучения</w:t>
      </w:r>
      <w:r w:rsidRPr="00314B30">
        <w:rPr>
          <w:sz w:val="28"/>
          <w:szCs w:val="28"/>
        </w:rPr>
        <w:t xml:space="preserve"> </w:t>
      </w:r>
      <w:r w:rsidR="00830744">
        <w:rPr>
          <w:sz w:val="28"/>
          <w:szCs w:val="28"/>
        </w:rPr>
        <w:t>(5 класс, 3 курс) ……..</w:t>
      </w:r>
      <w:r w:rsidR="00830744" w:rsidRPr="00314B30">
        <w:rPr>
          <w:sz w:val="28"/>
          <w:szCs w:val="28"/>
        </w:rPr>
        <w:t>……………………</w:t>
      </w:r>
      <w:r w:rsidR="00830744" w:rsidRPr="00314B30">
        <w:rPr>
          <w:sz w:val="28"/>
          <w:szCs w:val="28"/>
        </w:rPr>
        <w:tab/>
      </w:r>
      <w:r w:rsidR="0010585A">
        <w:rPr>
          <w:sz w:val="28"/>
          <w:szCs w:val="28"/>
        </w:rPr>
        <w:t>8</w:t>
      </w:r>
    </w:p>
    <w:p w:rsidR="00843EEC" w:rsidRPr="00314B30" w:rsidRDefault="00843EEC" w:rsidP="00843EEC">
      <w:pPr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Pr="00314B30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Учебно-тематический план </w:t>
      </w:r>
      <w:r w:rsidR="00416FA6">
        <w:rPr>
          <w:sz w:val="28"/>
          <w:szCs w:val="28"/>
        </w:rPr>
        <w:t>.</w:t>
      </w:r>
      <w:r>
        <w:rPr>
          <w:sz w:val="28"/>
          <w:szCs w:val="28"/>
        </w:rPr>
        <w:t>…..……………………………..</w:t>
      </w:r>
      <w:r w:rsidRPr="00314B30">
        <w:rPr>
          <w:sz w:val="28"/>
          <w:szCs w:val="28"/>
        </w:rPr>
        <w:tab/>
      </w:r>
      <w:r w:rsidR="0010585A">
        <w:rPr>
          <w:sz w:val="28"/>
          <w:szCs w:val="28"/>
        </w:rPr>
        <w:t>8</w:t>
      </w:r>
    </w:p>
    <w:p w:rsidR="00843EEC" w:rsidRPr="00314B30" w:rsidRDefault="00843EEC" w:rsidP="00843EEC">
      <w:pPr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Pr="00314B30">
        <w:rPr>
          <w:sz w:val="28"/>
          <w:szCs w:val="28"/>
        </w:rPr>
        <w:t xml:space="preserve">.2. </w:t>
      </w:r>
      <w:r>
        <w:rPr>
          <w:sz w:val="28"/>
          <w:szCs w:val="28"/>
        </w:rPr>
        <w:t>Содержание разделов и тем</w:t>
      </w:r>
      <w:r w:rsidRPr="00314B30">
        <w:rPr>
          <w:sz w:val="28"/>
          <w:szCs w:val="28"/>
        </w:rPr>
        <w:t xml:space="preserve"> </w:t>
      </w:r>
      <w:r w:rsidR="00416FA6">
        <w:rPr>
          <w:sz w:val="28"/>
          <w:szCs w:val="28"/>
        </w:rPr>
        <w:t>.</w:t>
      </w:r>
      <w:r>
        <w:rPr>
          <w:sz w:val="28"/>
          <w:szCs w:val="28"/>
        </w:rPr>
        <w:t>…………………………</w:t>
      </w:r>
      <w:r w:rsidRPr="00314B30">
        <w:rPr>
          <w:sz w:val="28"/>
          <w:szCs w:val="28"/>
        </w:rPr>
        <w:t>………</w:t>
      </w:r>
      <w:r w:rsidRPr="00314B30">
        <w:rPr>
          <w:sz w:val="28"/>
          <w:szCs w:val="28"/>
        </w:rPr>
        <w:tab/>
      </w:r>
      <w:r w:rsidR="0010585A">
        <w:rPr>
          <w:sz w:val="28"/>
          <w:szCs w:val="28"/>
        </w:rPr>
        <w:t>9</w:t>
      </w:r>
    </w:p>
    <w:p w:rsidR="00843EEC" w:rsidRPr="00314B30" w:rsidRDefault="00843EEC" w:rsidP="00843E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14B30">
        <w:rPr>
          <w:sz w:val="28"/>
          <w:szCs w:val="28"/>
        </w:rPr>
        <w:t xml:space="preserve">. </w:t>
      </w:r>
      <w:r>
        <w:rPr>
          <w:sz w:val="28"/>
          <w:szCs w:val="28"/>
        </w:rPr>
        <w:t>Третий год обучения</w:t>
      </w:r>
      <w:r w:rsidRPr="00314B30">
        <w:rPr>
          <w:sz w:val="28"/>
          <w:szCs w:val="28"/>
        </w:rPr>
        <w:t xml:space="preserve"> </w:t>
      </w:r>
      <w:r w:rsidR="00830744">
        <w:rPr>
          <w:sz w:val="28"/>
          <w:szCs w:val="28"/>
        </w:rPr>
        <w:t>(6 класс, 4 курс) ……..</w:t>
      </w:r>
      <w:r w:rsidR="00830744" w:rsidRPr="00314B30">
        <w:rPr>
          <w:sz w:val="28"/>
          <w:szCs w:val="28"/>
        </w:rPr>
        <w:t>……………………</w:t>
      </w:r>
      <w:r w:rsidR="00830744" w:rsidRPr="00314B30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0585A">
        <w:rPr>
          <w:sz w:val="28"/>
          <w:szCs w:val="28"/>
        </w:rPr>
        <w:t>2</w:t>
      </w:r>
    </w:p>
    <w:p w:rsidR="00843EEC" w:rsidRPr="00314B30" w:rsidRDefault="00843EEC" w:rsidP="00843EEC">
      <w:pPr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314B30">
        <w:rPr>
          <w:sz w:val="28"/>
          <w:szCs w:val="28"/>
        </w:rPr>
        <w:t xml:space="preserve">.1. </w:t>
      </w:r>
      <w:r>
        <w:rPr>
          <w:sz w:val="28"/>
          <w:szCs w:val="28"/>
        </w:rPr>
        <w:t>Учебно-тематический план</w:t>
      </w:r>
      <w:r w:rsidRPr="00314B30">
        <w:rPr>
          <w:sz w:val="28"/>
          <w:szCs w:val="28"/>
        </w:rPr>
        <w:t xml:space="preserve"> </w:t>
      </w:r>
      <w:r w:rsidR="00416FA6">
        <w:rPr>
          <w:sz w:val="28"/>
          <w:szCs w:val="28"/>
        </w:rPr>
        <w:t>.</w:t>
      </w:r>
      <w:r w:rsidRPr="00314B30">
        <w:rPr>
          <w:sz w:val="28"/>
          <w:szCs w:val="28"/>
        </w:rPr>
        <w:t>…..……………………………</w:t>
      </w:r>
      <w:r>
        <w:rPr>
          <w:sz w:val="28"/>
          <w:szCs w:val="28"/>
        </w:rPr>
        <w:t>..</w:t>
      </w:r>
      <w:r w:rsidRPr="00314B30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0585A">
        <w:rPr>
          <w:sz w:val="28"/>
          <w:szCs w:val="28"/>
        </w:rPr>
        <w:t>2</w:t>
      </w:r>
    </w:p>
    <w:p w:rsidR="00843EEC" w:rsidRPr="00314B30" w:rsidRDefault="00843EEC" w:rsidP="00843EEC">
      <w:pPr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314B30">
        <w:rPr>
          <w:sz w:val="28"/>
          <w:szCs w:val="28"/>
        </w:rPr>
        <w:t xml:space="preserve">.2. </w:t>
      </w:r>
      <w:r>
        <w:rPr>
          <w:sz w:val="28"/>
          <w:szCs w:val="28"/>
        </w:rPr>
        <w:t>Содержание разделов и тем</w:t>
      </w:r>
      <w:r w:rsidRPr="00314B3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r w:rsidR="00416FA6">
        <w:rPr>
          <w:sz w:val="28"/>
          <w:szCs w:val="28"/>
        </w:rPr>
        <w:t>………</w:t>
      </w:r>
      <w:r w:rsidRPr="00314B30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0585A">
        <w:rPr>
          <w:sz w:val="28"/>
          <w:szCs w:val="28"/>
        </w:rPr>
        <w:t>2</w:t>
      </w:r>
    </w:p>
    <w:p w:rsidR="00843EEC" w:rsidRPr="00314B30" w:rsidRDefault="00843EEC" w:rsidP="00843EE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14B30">
        <w:rPr>
          <w:sz w:val="28"/>
          <w:szCs w:val="28"/>
        </w:rPr>
        <w:t xml:space="preserve">. </w:t>
      </w:r>
      <w:r>
        <w:rPr>
          <w:sz w:val="28"/>
          <w:szCs w:val="28"/>
        </w:rPr>
        <w:t>Четвертый год обучения</w:t>
      </w:r>
      <w:r w:rsidRPr="00314B30">
        <w:rPr>
          <w:sz w:val="28"/>
          <w:szCs w:val="28"/>
        </w:rPr>
        <w:t xml:space="preserve"> </w:t>
      </w:r>
      <w:r w:rsidR="00830744">
        <w:rPr>
          <w:sz w:val="28"/>
          <w:szCs w:val="28"/>
        </w:rPr>
        <w:t>(7 класс, 5 курс) ....</w:t>
      </w:r>
      <w:r w:rsidR="00830744" w:rsidRPr="00314B30">
        <w:rPr>
          <w:sz w:val="28"/>
          <w:szCs w:val="28"/>
        </w:rPr>
        <w:t>……………………</w:t>
      </w:r>
      <w:r w:rsidR="00830744" w:rsidRPr="00314B30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0585A">
        <w:rPr>
          <w:sz w:val="28"/>
          <w:szCs w:val="28"/>
        </w:rPr>
        <w:t>6</w:t>
      </w:r>
    </w:p>
    <w:p w:rsidR="00843EEC" w:rsidRPr="00314B30" w:rsidRDefault="00830744" w:rsidP="00843EEC">
      <w:pPr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843EEC" w:rsidRPr="00314B30">
        <w:rPr>
          <w:sz w:val="28"/>
          <w:szCs w:val="28"/>
        </w:rPr>
        <w:t xml:space="preserve">.1. </w:t>
      </w:r>
      <w:r w:rsidR="00843EEC">
        <w:rPr>
          <w:sz w:val="28"/>
          <w:szCs w:val="28"/>
        </w:rPr>
        <w:t>Учебно-тематический план</w:t>
      </w:r>
      <w:r w:rsidR="00843EEC" w:rsidRPr="00314B30">
        <w:rPr>
          <w:sz w:val="28"/>
          <w:szCs w:val="28"/>
        </w:rPr>
        <w:t xml:space="preserve"> …..………</w:t>
      </w:r>
      <w:r w:rsidR="00843EEC">
        <w:rPr>
          <w:sz w:val="28"/>
          <w:szCs w:val="28"/>
        </w:rPr>
        <w:t>.</w:t>
      </w:r>
      <w:r w:rsidR="00843EEC" w:rsidRPr="00314B30">
        <w:rPr>
          <w:sz w:val="28"/>
          <w:szCs w:val="28"/>
        </w:rPr>
        <w:t>……………………</w:t>
      </w:r>
      <w:r w:rsidR="00843EEC">
        <w:rPr>
          <w:sz w:val="28"/>
          <w:szCs w:val="28"/>
        </w:rPr>
        <w:t>..</w:t>
      </w:r>
      <w:r w:rsidR="00843EEC" w:rsidRPr="00314B30">
        <w:rPr>
          <w:sz w:val="28"/>
          <w:szCs w:val="28"/>
        </w:rPr>
        <w:tab/>
      </w:r>
      <w:r w:rsidR="0010585A">
        <w:rPr>
          <w:sz w:val="28"/>
          <w:szCs w:val="28"/>
        </w:rPr>
        <w:t>16</w:t>
      </w:r>
    </w:p>
    <w:p w:rsidR="00843EEC" w:rsidRPr="00314B30" w:rsidRDefault="00830744" w:rsidP="00843EEC">
      <w:pPr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843EEC" w:rsidRPr="00314B30">
        <w:rPr>
          <w:sz w:val="28"/>
          <w:szCs w:val="28"/>
        </w:rPr>
        <w:t xml:space="preserve">.2. </w:t>
      </w:r>
      <w:r w:rsidR="00843EEC">
        <w:rPr>
          <w:sz w:val="28"/>
          <w:szCs w:val="28"/>
        </w:rPr>
        <w:t>Содержание разделов и тем</w:t>
      </w:r>
      <w:r w:rsidR="00843EEC" w:rsidRPr="00314B30">
        <w:rPr>
          <w:sz w:val="28"/>
          <w:szCs w:val="28"/>
        </w:rPr>
        <w:t xml:space="preserve"> </w:t>
      </w:r>
      <w:r w:rsidR="00416FA6">
        <w:rPr>
          <w:sz w:val="28"/>
          <w:szCs w:val="28"/>
        </w:rPr>
        <w:t>.</w:t>
      </w:r>
      <w:r w:rsidR="00843EEC">
        <w:rPr>
          <w:sz w:val="28"/>
          <w:szCs w:val="28"/>
        </w:rPr>
        <w:t>…………………………</w:t>
      </w:r>
      <w:r w:rsidR="00843EEC" w:rsidRPr="00314B30">
        <w:rPr>
          <w:sz w:val="28"/>
          <w:szCs w:val="28"/>
        </w:rPr>
        <w:t>………</w:t>
      </w:r>
      <w:r w:rsidR="00843EEC" w:rsidRPr="00314B30">
        <w:rPr>
          <w:sz w:val="28"/>
          <w:szCs w:val="28"/>
        </w:rPr>
        <w:tab/>
      </w:r>
      <w:r w:rsidR="00843EEC">
        <w:rPr>
          <w:sz w:val="28"/>
          <w:szCs w:val="28"/>
        </w:rPr>
        <w:t>1</w:t>
      </w:r>
      <w:r w:rsidR="0010585A">
        <w:rPr>
          <w:sz w:val="28"/>
          <w:szCs w:val="28"/>
        </w:rPr>
        <w:t>7</w:t>
      </w:r>
    </w:p>
    <w:p w:rsidR="00843EEC" w:rsidRPr="00C9656E" w:rsidRDefault="00843EEC" w:rsidP="00843EEC">
      <w:pPr>
        <w:pStyle w:val="a8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843EEC" w:rsidRDefault="00843EEC" w:rsidP="00843EEC">
      <w:pPr>
        <w:rPr>
          <w:b/>
          <w:bCs/>
          <w:sz w:val="28"/>
          <w:szCs w:val="28"/>
        </w:rPr>
      </w:pPr>
      <w:r w:rsidRPr="00B94AC0"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 xml:space="preserve"> Требования к уровню подготовки обучающихся </w:t>
      </w:r>
      <w:r w:rsidRPr="00077AEB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.</w:t>
      </w:r>
      <w:r w:rsidRPr="00D52996">
        <w:rPr>
          <w:sz w:val="28"/>
          <w:szCs w:val="28"/>
        </w:rPr>
        <w:t>………</w:t>
      </w:r>
      <w:r>
        <w:rPr>
          <w:sz w:val="28"/>
          <w:szCs w:val="28"/>
        </w:rPr>
        <w:tab/>
      </w:r>
      <w:r w:rsidR="0010585A">
        <w:rPr>
          <w:sz w:val="28"/>
          <w:szCs w:val="28"/>
        </w:rPr>
        <w:t>19</w:t>
      </w:r>
    </w:p>
    <w:p w:rsidR="00843EEC" w:rsidRPr="00077AEB" w:rsidRDefault="00843EEC" w:rsidP="00843EEC">
      <w:pPr>
        <w:pStyle w:val="a8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843EEC" w:rsidRPr="00563056" w:rsidRDefault="00843EEC" w:rsidP="00843EEC">
      <w:pPr>
        <w:widowControl w:val="0"/>
        <w:rPr>
          <w:b/>
          <w:bCs/>
          <w:color w:val="000000"/>
          <w:sz w:val="28"/>
          <w:szCs w:val="28"/>
        </w:rPr>
      </w:pPr>
      <w:r w:rsidRPr="00563056"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</w:rPr>
        <w:t xml:space="preserve">. </w:t>
      </w:r>
      <w:r w:rsidRPr="00563056">
        <w:rPr>
          <w:b/>
          <w:bCs/>
          <w:color w:val="000000"/>
          <w:sz w:val="28"/>
          <w:szCs w:val="28"/>
        </w:rPr>
        <w:t xml:space="preserve">Формы и методы контроля, система оценок </w:t>
      </w:r>
      <w:r w:rsidRPr="00E11B05">
        <w:rPr>
          <w:color w:val="000000"/>
          <w:sz w:val="28"/>
          <w:szCs w:val="28"/>
        </w:rPr>
        <w:t>………….</w:t>
      </w:r>
      <w:r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ab/>
      </w:r>
      <w:r w:rsidR="00490FC7">
        <w:rPr>
          <w:color w:val="000000"/>
          <w:sz w:val="28"/>
          <w:szCs w:val="28"/>
        </w:rPr>
        <w:t>2</w:t>
      </w:r>
      <w:r w:rsidR="0010585A">
        <w:rPr>
          <w:color w:val="000000"/>
          <w:sz w:val="28"/>
          <w:szCs w:val="28"/>
        </w:rPr>
        <w:t>0</w:t>
      </w:r>
    </w:p>
    <w:p w:rsidR="00843EEC" w:rsidRPr="00563056" w:rsidRDefault="00843EEC" w:rsidP="00843EE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3056">
        <w:rPr>
          <w:color w:val="000000"/>
          <w:sz w:val="28"/>
          <w:szCs w:val="28"/>
        </w:rPr>
        <w:t>1. Аттестация: цели, виды, ф</w:t>
      </w:r>
      <w:r w:rsidR="0010585A">
        <w:rPr>
          <w:color w:val="000000"/>
          <w:sz w:val="28"/>
          <w:szCs w:val="28"/>
        </w:rPr>
        <w:t>орма, содержание ……………….</w:t>
      </w:r>
      <w:r w:rsidR="0010585A">
        <w:rPr>
          <w:color w:val="000000"/>
          <w:sz w:val="28"/>
          <w:szCs w:val="28"/>
        </w:rPr>
        <w:tab/>
        <w:t>20</w:t>
      </w:r>
    </w:p>
    <w:p w:rsidR="00843EEC" w:rsidRPr="00563056" w:rsidRDefault="00843EEC" w:rsidP="00843EE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63056">
        <w:rPr>
          <w:color w:val="000000"/>
          <w:sz w:val="28"/>
          <w:szCs w:val="28"/>
        </w:rPr>
        <w:t>2. Критерии</w:t>
      </w:r>
      <w:r>
        <w:rPr>
          <w:color w:val="000000"/>
          <w:sz w:val="28"/>
          <w:szCs w:val="28"/>
        </w:rPr>
        <w:t xml:space="preserve"> оценки ……………………………………………...</w:t>
      </w:r>
      <w:r>
        <w:rPr>
          <w:color w:val="000000"/>
          <w:sz w:val="28"/>
          <w:szCs w:val="28"/>
        </w:rPr>
        <w:tab/>
        <w:t>2</w:t>
      </w:r>
      <w:r w:rsidR="0010585A">
        <w:rPr>
          <w:color w:val="000000"/>
          <w:sz w:val="28"/>
          <w:szCs w:val="28"/>
        </w:rPr>
        <w:t>5</w:t>
      </w:r>
    </w:p>
    <w:p w:rsidR="00843EEC" w:rsidRPr="00077AEB" w:rsidRDefault="00843EEC" w:rsidP="00843EEC">
      <w:pPr>
        <w:pStyle w:val="a8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43EEC" w:rsidRPr="00563056" w:rsidRDefault="00843EEC" w:rsidP="00843EEC">
      <w:pPr>
        <w:widowControl w:val="0"/>
        <w:rPr>
          <w:b/>
          <w:bCs/>
          <w:color w:val="000000"/>
          <w:sz w:val="28"/>
          <w:szCs w:val="28"/>
        </w:rPr>
      </w:pPr>
      <w:r w:rsidRPr="00563056"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 xml:space="preserve">. </w:t>
      </w:r>
      <w:r w:rsidRPr="00563056">
        <w:rPr>
          <w:b/>
          <w:bCs/>
          <w:color w:val="000000"/>
          <w:sz w:val="28"/>
          <w:szCs w:val="28"/>
        </w:rPr>
        <w:t xml:space="preserve">Методическое обеспечение образовательного процесса </w:t>
      </w:r>
      <w:r w:rsidRPr="00E11B05">
        <w:rPr>
          <w:color w:val="000000"/>
          <w:sz w:val="28"/>
          <w:szCs w:val="28"/>
        </w:rPr>
        <w:t>…</w:t>
      </w:r>
      <w:r w:rsidR="00416FA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ab/>
        <w:t>2</w:t>
      </w:r>
      <w:r w:rsidR="0010585A">
        <w:rPr>
          <w:color w:val="000000"/>
          <w:sz w:val="28"/>
          <w:szCs w:val="28"/>
        </w:rPr>
        <w:t>5</w:t>
      </w:r>
    </w:p>
    <w:p w:rsidR="00843EEC" w:rsidRPr="00E11B05" w:rsidRDefault="00843EEC" w:rsidP="00843EE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Pr="00563056">
        <w:rPr>
          <w:color w:val="000000"/>
          <w:sz w:val="28"/>
          <w:szCs w:val="28"/>
        </w:rPr>
        <w:t>Методические рекомендации педа</w:t>
      </w:r>
      <w:r>
        <w:rPr>
          <w:color w:val="000000"/>
          <w:sz w:val="28"/>
          <w:szCs w:val="28"/>
        </w:rPr>
        <w:t xml:space="preserve">гогическим работникам </w:t>
      </w:r>
      <w:r>
        <w:rPr>
          <w:color w:val="000000"/>
          <w:sz w:val="28"/>
          <w:szCs w:val="28"/>
        </w:rPr>
        <w:tab/>
        <w:t>2</w:t>
      </w:r>
      <w:r w:rsidR="0010585A">
        <w:rPr>
          <w:color w:val="000000"/>
          <w:sz w:val="28"/>
          <w:szCs w:val="28"/>
        </w:rPr>
        <w:t>5</w:t>
      </w:r>
    </w:p>
    <w:p w:rsidR="00843EEC" w:rsidRDefault="00843EEC" w:rsidP="00843EEC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3BA4">
        <w:rPr>
          <w:rFonts w:ascii="Times New Roman" w:hAnsi="Times New Roman" w:cs="Times New Roman"/>
          <w:sz w:val="28"/>
          <w:szCs w:val="28"/>
        </w:rPr>
        <w:t xml:space="preserve">2. Рекомендации по организации самостоятельной работы </w:t>
      </w:r>
    </w:p>
    <w:p w:rsidR="00843EEC" w:rsidRPr="00543BA4" w:rsidRDefault="00843EEC" w:rsidP="00843EEC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BA4">
        <w:rPr>
          <w:rFonts w:ascii="Times New Roman" w:hAnsi="Times New Roman" w:cs="Times New Roman"/>
          <w:sz w:val="28"/>
          <w:szCs w:val="28"/>
        </w:rPr>
        <w:t>обучающихся</w:t>
      </w:r>
      <w:r w:rsidR="0010585A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10585A">
        <w:rPr>
          <w:rFonts w:ascii="Times New Roman" w:hAnsi="Times New Roman" w:cs="Times New Roman"/>
          <w:sz w:val="28"/>
          <w:szCs w:val="28"/>
        </w:rPr>
        <w:tab/>
        <w:t>………………</w:t>
      </w:r>
      <w:r w:rsidR="0010585A">
        <w:rPr>
          <w:rFonts w:ascii="Times New Roman" w:hAnsi="Times New Roman" w:cs="Times New Roman"/>
          <w:sz w:val="28"/>
          <w:szCs w:val="28"/>
        </w:rPr>
        <w:tab/>
        <w:t>29</w:t>
      </w:r>
    </w:p>
    <w:p w:rsidR="00843EEC" w:rsidRPr="00077AEB" w:rsidRDefault="00843EEC" w:rsidP="00843EEC">
      <w:pPr>
        <w:pStyle w:val="a8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43EEC" w:rsidRPr="00077AEB" w:rsidRDefault="00843EEC" w:rsidP="00843EEC">
      <w:pPr>
        <w:widowControl w:val="0"/>
        <w:rPr>
          <w:b/>
          <w:bCs/>
          <w:color w:val="000000"/>
          <w:sz w:val="28"/>
          <w:szCs w:val="28"/>
        </w:rPr>
      </w:pPr>
      <w:r w:rsidRPr="00077AEB">
        <w:rPr>
          <w:b/>
          <w:bCs/>
          <w:color w:val="000000"/>
          <w:sz w:val="28"/>
          <w:szCs w:val="28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563056">
        <w:rPr>
          <w:b/>
          <w:bCs/>
          <w:color w:val="000000"/>
          <w:sz w:val="28"/>
          <w:szCs w:val="28"/>
        </w:rPr>
        <w:t xml:space="preserve">Списки </w:t>
      </w:r>
      <w:r>
        <w:rPr>
          <w:b/>
          <w:bCs/>
          <w:color w:val="000000"/>
          <w:sz w:val="28"/>
          <w:szCs w:val="28"/>
        </w:rPr>
        <w:t>учебно-</w:t>
      </w:r>
      <w:r w:rsidRPr="00563056">
        <w:rPr>
          <w:b/>
          <w:bCs/>
          <w:color w:val="000000"/>
          <w:sz w:val="28"/>
          <w:szCs w:val="28"/>
        </w:rPr>
        <w:t>методической литературы</w:t>
      </w:r>
      <w:r>
        <w:rPr>
          <w:b/>
          <w:bCs/>
          <w:color w:val="000000"/>
          <w:sz w:val="28"/>
          <w:szCs w:val="28"/>
        </w:rPr>
        <w:t xml:space="preserve"> </w:t>
      </w:r>
      <w:r w:rsidR="008C45E9">
        <w:rPr>
          <w:b/>
          <w:bCs/>
          <w:color w:val="000000"/>
          <w:sz w:val="28"/>
          <w:szCs w:val="28"/>
        </w:rPr>
        <w:t>…………………</w:t>
      </w:r>
      <w:r w:rsidR="008C45E9">
        <w:rPr>
          <w:b/>
          <w:bCs/>
          <w:color w:val="000000"/>
          <w:sz w:val="28"/>
          <w:szCs w:val="28"/>
        </w:rPr>
        <w:tab/>
      </w:r>
      <w:r w:rsidR="0010585A">
        <w:rPr>
          <w:b/>
          <w:bCs/>
          <w:color w:val="000000"/>
          <w:sz w:val="28"/>
          <w:szCs w:val="28"/>
        </w:rPr>
        <w:t>29</w:t>
      </w:r>
    </w:p>
    <w:p w:rsidR="00843EEC" w:rsidRPr="00843EEC" w:rsidRDefault="00843EEC" w:rsidP="00843EEC">
      <w:pPr>
        <w:ind w:firstLine="397"/>
        <w:rPr>
          <w:sz w:val="28"/>
          <w:szCs w:val="28"/>
        </w:rPr>
      </w:pPr>
      <w:r w:rsidRPr="00843EEC">
        <w:rPr>
          <w:sz w:val="28"/>
          <w:szCs w:val="28"/>
        </w:rPr>
        <w:t xml:space="preserve">1. Учебники </w:t>
      </w:r>
      <w:r>
        <w:rPr>
          <w:sz w:val="28"/>
          <w:szCs w:val="28"/>
        </w:rPr>
        <w:t>…</w:t>
      </w:r>
      <w:r w:rsidRPr="00843EEC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ab/>
      </w:r>
      <w:r w:rsidR="0010585A">
        <w:rPr>
          <w:sz w:val="28"/>
          <w:szCs w:val="28"/>
        </w:rPr>
        <w:t>29</w:t>
      </w:r>
    </w:p>
    <w:p w:rsidR="00843EEC" w:rsidRPr="00843EEC" w:rsidRDefault="00843EEC" w:rsidP="00843EEC">
      <w:pPr>
        <w:ind w:firstLine="397"/>
        <w:rPr>
          <w:sz w:val="28"/>
          <w:szCs w:val="28"/>
        </w:rPr>
      </w:pPr>
      <w:r w:rsidRPr="00843EEC">
        <w:rPr>
          <w:sz w:val="28"/>
          <w:szCs w:val="28"/>
        </w:rPr>
        <w:t xml:space="preserve">2. Учебные пособия </w:t>
      </w:r>
      <w:r>
        <w:rPr>
          <w:sz w:val="28"/>
          <w:szCs w:val="28"/>
        </w:rPr>
        <w:t xml:space="preserve"> …..</w:t>
      </w:r>
      <w:r w:rsidRPr="00843EE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 w:rsidR="0010585A">
        <w:rPr>
          <w:sz w:val="28"/>
          <w:szCs w:val="28"/>
        </w:rPr>
        <w:t>30</w:t>
      </w:r>
    </w:p>
    <w:p w:rsidR="00843EEC" w:rsidRPr="00843EEC" w:rsidRDefault="00843EEC" w:rsidP="00843EEC">
      <w:pPr>
        <w:ind w:firstLine="397"/>
        <w:rPr>
          <w:sz w:val="28"/>
          <w:szCs w:val="28"/>
        </w:rPr>
      </w:pPr>
      <w:r w:rsidRPr="00843EEC">
        <w:rPr>
          <w:sz w:val="28"/>
          <w:szCs w:val="28"/>
        </w:rPr>
        <w:t>3. Хрестоматии</w:t>
      </w:r>
      <w:r>
        <w:rPr>
          <w:sz w:val="28"/>
          <w:szCs w:val="28"/>
        </w:rPr>
        <w:t xml:space="preserve"> </w:t>
      </w:r>
      <w:r w:rsidRPr="00843EEC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43EEC">
        <w:rPr>
          <w:sz w:val="28"/>
          <w:szCs w:val="28"/>
        </w:rPr>
        <w:t>.……………………………………………</w:t>
      </w:r>
      <w:r>
        <w:rPr>
          <w:sz w:val="28"/>
          <w:szCs w:val="28"/>
        </w:rPr>
        <w:tab/>
      </w:r>
      <w:r w:rsidR="0010585A">
        <w:rPr>
          <w:sz w:val="28"/>
          <w:szCs w:val="28"/>
        </w:rPr>
        <w:t>30</w:t>
      </w:r>
    </w:p>
    <w:p w:rsidR="00843EEC" w:rsidRPr="00843EEC" w:rsidRDefault="00843EEC" w:rsidP="00843EEC">
      <w:pPr>
        <w:ind w:firstLine="397"/>
        <w:rPr>
          <w:sz w:val="28"/>
          <w:szCs w:val="28"/>
        </w:rPr>
      </w:pPr>
      <w:r w:rsidRPr="00843EEC">
        <w:rPr>
          <w:sz w:val="28"/>
          <w:szCs w:val="28"/>
        </w:rPr>
        <w:t>4. Методическая литература</w:t>
      </w:r>
      <w:r>
        <w:rPr>
          <w:sz w:val="28"/>
          <w:szCs w:val="28"/>
        </w:rPr>
        <w:t xml:space="preserve"> </w:t>
      </w:r>
      <w:r w:rsidRPr="00843EEC">
        <w:rPr>
          <w:sz w:val="28"/>
          <w:szCs w:val="28"/>
        </w:rPr>
        <w:t>……….……………………………</w:t>
      </w:r>
      <w:r>
        <w:rPr>
          <w:sz w:val="28"/>
          <w:szCs w:val="28"/>
        </w:rPr>
        <w:tab/>
      </w:r>
      <w:r w:rsidR="0010585A">
        <w:rPr>
          <w:sz w:val="28"/>
          <w:szCs w:val="28"/>
        </w:rPr>
        <w:t>30</w:t>
      </w:r>
    </w:p>
    <w:p w:rsidR="00843EEC" w:rsidRPr="00843EEC" w:rsidRDefault="00843EEC" w:rsidP="00843EEC">
      <w:pPr>
        <w:ind w:firstLine="397"/>
        <w:rPr>
          <w:sz w:val="28"/>
          <w:szCs w:val="28"/>
        </w:rPr>
      </w:pPr>
      <w:r w:rsidRPr="00843EEC">
        <w:rPr>
          <w:sz w:val="28"/>
          <w:szCs w:val="28"/>
        </w:rPr>
        <w:t>5. Дополнительная литература</w:t>
      </w:r>
      <w:r>
        <w:rPr>
          <w:sz w:val="28"/>
          <w:szCs w:val="28"/>
        </w:rPr>
        <w:t xml:space="preserve"> .…………………………………</w:t>
      </w:r>
      <w:r>
        <w:rPr>
          <w:sz w:val="28"/>
          <w:szCs w:val="28"/>
        </w:rPr>
        <w:tab/>
      </w:r>
      <w:r w:rsidR="0010585A">
        <w:rPr>
          <w:sz w:val="28"/>
          <w:szCs w:val="28"/>
        </w:rPr>
        <w:t>30</w:t>
      </w:r>
    </w:p>
    <w:p w:rsidR="00416FA6" w:rsidRDefault="00416FA6" w:rsidP="002B5C5B">
      <w:pPr>
        <w:jc w:val="center"/>
        <w:rPr>
          <w:sz w:val="28"/>
          <w:szCs w:val="28"/>
        </w:rPr>
      </w:pPr>
    </w:p>
    <w:p w:rsidR="00941D89" w:rsidRPr="002124CA" w:rsidRDefault="00843EEC" w:rsidP="002B5C5B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="002B5C5B" w:rsidRPr="002B5C5B">
        <w:rPr>
          <w:b/>
          <w:iCs/>
          <w:sz w:val="28"/>
          <w:szCs w:val="28"/>
          <w:lang w:val="en-US"/>
        </w:rPr>
        <w:lastRenderedPageBreak/>
        <w:t>I</w:t>
      </w:r>
      <w:r w:rsidR="002B5C5B" w:rsidRPr="002B5C5B">
        <w:rPr>
          <w:b/>
          <w:iCs/>
          <w:sz w:val="28"/>
          <w:szCs w:val="28"/>
        </w:rPr>
        <w:t xml:space="preserve">. </w:t>
      </w:r>
      <w:r w:rsidR="00941D89" w:rsidRPr="002B5C5B">
        <w:rPr>
          <w:b/>
          <w:sz w:val="26"/>
          <w:szCs w:val="26"/>
        </w:rPr>
        <w:t>ПОЯСНИТЕЛЬНАЯ</w:t>
      </w:r>
      <w:r w:rsidR="00941D89" w:rsidRPr="002124CA">
        <w:rPr>
          <w:b/>
          <w:sz w:val="26"/>
          <w:szCs w:val="26"/>
        </w:rPr>
        <w:t xml:space="preserve"> ЗАПИСКА</w:t>
      </w:r>
    </w:p>
    <w:p w:rsidR="004A429C" w:rsidRDefault="004A429C" w:rsidP="00DF7241">
      <w:pPr>
        <w:pStyle w:val="1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1D89" w:rsidRPr="002124CA" w:rsidRDefault="00BB027F" w:rsidP="00DF7241">
      <w:pPr>
        <w:pStyle w:val="1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4CA">
        <w:rPr>
          <w:rFonts w:ascii="Times New Roman" w:hAnsi="Times New Roman" w:cs="Times New Roman"/>
          <w:b/>
          <w:sz w:val="26"/>
          <w:szCs w:val="26"/>
        </w:rPr>
        <w:t>1. Общая характеристика предмета</w:t>
      </w:r>
    </w:p>
    <w:p w:rsidR="00416FA6" w:rsidRPr="004A429C" w:rsidRDefault="00416FA6" w:rsidP="00416FA6">
      <w:pPr>
        <w:pStyle w:val="1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9C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«Музыкальная литература» разработана на основе «Рекомендаций по организации образовательной и методической деятельности </w:t>
      </w:r>
      <w:r w:rsidR="008B7672" w:rsidRPr="004A429C"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</w:t>
      </w:r>
      <w:r w:rsidRPr="004A429C">
        <w:rPr>
          <w:rFonts w:ascii="Times New Roman" w:hAnsi="Times New Roman" w:cs="Times New Roman"/>
          <w:sz w:val="28"/>
          <w:szCs w:val="28"/>
        </w:rPr>
        <w:t xml:space="preserve"> в области искусств» (письмо Министерства культуры РФ от 21.11.2013 №191-01-39/06-ГИ), опыта педагогической работы на музыкальном отделении ДШИ и методической литературы. При разработке программы «Музыкальная литература» учитывались примерные программы по предмету для ДМШ и музыкальных отделений ДШИ, рекомендованные Всесоюзным методическим кабинетом по учебным заведениям искусств и культуры (М.,1991) и научно-методическим центром по художественному образованию (М., 2006).</w:t>
      </w:r>
    </w:p>
    <w:p w:rsidR="00E93461" w:rsidRDefault="00E93461" w:rsidP="00E93461">
      <w:pPr>
        <w:pStyle w:val="1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9C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входит в комплекс учебных дисциплин дополнительных общеразвивающих программ (далее по тексту – ДОП)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050FE">
        <w:rPr>
          <w:rFonts w:ascii="Times New Roman" w:hAnsi="Times New Roman" w:cs="Times New Roman"/>
          <w:sz w:val="28"/>
          <w:szCs w:val="28"/>
        </w:rPr>
        <w:t xml:space="preserve">в обязательную часть предметной области «Теория и история музыки» предпрофессиональных и общеразвивающих общеобразовательных программ в области музыкального искусства, реализующихся в ДШИ № 28. Поэтому </w:t>
      </w:r>
      <w:r w:rsidRPr="001050FE">
        <w:rPr>
          <w:rFonts w:ascii="Times New Roman" w:hAnsi="Times New Roman" w:cs="Times New Roman"/>
          <w:b/>
          <w:i/>
          <w:sz w:val="28"/>
          <w:szCs w:val="28"/>
        </w:rPr>
        <w:t>учебные группы по музыкальной литературе могут комплектоваться из обучающихся по предпрофессиональным и общеразвивающим общеобразовательным программам, реализующимся в 28 (при совпадении тематических планов)</w:t>
      </w:r>
      <w:r w:rsidRPr="001050FE">
        <w:rPr>
          <w:rFonts w:ascii="Times New Roman" w:hAnsi="Times New Roman" w:cs="Times New Roman"/>
          <w:sz w:val="28"/>
          <w:szCs w:val="28"/>
        </w:rPr>
        <w:t>.</w:t>
      </w:r>
    </w:p>
    <w:p w:rsidR="00941D89" w:rsidRDefault="00941D89" w:rsidP="00616EAD">
      <w:pPr>
        <w:pStyle w:val="1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9C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</w:t>
      </w:r>
      <w:r w:rsidR="00616EAD" w:rsidRPr="004A429C">
        <w:rPr>
          <w:rFonts w:ascii="Times New Roman" w:hAnsi="Times New Roman" w:cs="Times New Roman"/>
          <w:sz w:val="28"/>
          <w:szCs w:val="28"/>
        </w:rPr>
        <w:t>, о направлениях и стилях в искусстве</w:t>
      </w:r>
      <w:r w:rsidRPr="004A429C">
        <w:rPr>
          <w:rFonts w:ascii="Times New Roman" w:hAnsi="Times New Roman" w:cs="Times New Roman"/>
          <w:sz w:val="28"/>
          <w:szCs w:val="28"/>
        </w:rPr>
        <w:t xml:space="preserve">. Уроки «Музыкальной литературы» </w:t>
      </w:r>
      <w:r w:rsidR="00616EAD" w:rsidRPr="004A429C">
        <w:rPr>
          <w:rFonts w:ascii="Times New Roman" w:hAnsi="Times New Roman" w:cs="Times New Roman"/>
          <w:sz w:val="28"/>
          <w:szCs w:val="28"/>
        </w:rPr>
        <w:t xml:space="preserve">позволяют использовать полученные знания в исполнительской деятельности, </w:t>
      </w:r>
      <w:r w:rsidRPr="004A429C">
        <w:rPr>
          <w:rFonts w:ascii="Times New Roman" w:hAnsi="Times New Roman" w:cs="Times New Roman"/>
          <w:sz w:val="28"/>
          <w:szCs w:val="28"/>
        </w:rPr>
        <w:t>способствуют формированию и расширению у обучающихся  кругозора в сфере музыкального искусства, воспитывают музыкальный вкус, пробуждают любовь к музыке.</w:t>
      </w:r>
    </w:p>
    <w:p w:rsidR="001050FE" w:rsidRPr="001050FE" w:rsidRDefault="001050FE" w:rsidP="001050FE">
      <w:pPr>
        <w:pStyle w:val="1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D89" w:rsidRPr="004A429C" w:rsidRDefault="0052159A" w:rsidP="00DF7241">
      <w:pPr>
        <w:ind w:left="709"/>
        <w:jc w:val="center"/>
        <w:rPr>
          <w:b/>
          <w:sz w:val="28"/>
          <w:szCs w:val="28"/>
        </w:rPr>
      </w:pPr>
      <w:r w:rsidRPr="004A429C">
        <w:rPr>
          <w:b/>
          <w:sz w:val="28"/>
          <w:szCs w:val="28"/>
        </w:rPr>
        <w:t xml:space="preserve">2. </w:t>
      </w:r>
      <w:r w:rsidR="00941D89" w:rsidRPr="004A429C">
        <w:rPr>
          <w:b/>
          <w:sz w:val="28"/>
          <w:szCs w:val="28"/>
        </w:rPr>
        <w:t>Срок реализации учебного предмета</w:t>
      </w:r>
    </w:p>
    <w:p w:rsidR="00616EAD" w:rsidRPr="004A429C" w:rsidRDefault="00616EAD" w:rsidP="00616EAD">
      <w:pPr>
        <w:ind w:firstLine="709"/>
        <w:jc w:val="both"/>
        <w:rPr>
          <w:sz w:val="28"/>
          <w:szCs w:val="28"/>
        </w:rPr>
      </w:pPr>
      <w:r w:rsidRPr="004A429C">
        <w:rPr>
          <w:sz w:val="28"/>
          <w:szCs w:val="28"/>
        </w:rPr>
        <w:t xml:space="preserve">Срок реализации учебного предмета «Музыкальная литература» составляет 4 года. По </w:t>
      </w:r>
      <w:r w:rsidR="00FA6BA0" w:rsidRPr="004A429C">
        <w:rPr>
          <w:sz w:val="28"/>
          <w:szCs w:val="28"/>
        </w:rPr>
        <w:t>ДОП</w:t>
      </w:r>
      <w:r w:rsidRPr="004A429C">
        <w:rPr>
          <w:sz w:val="28"/>
          <w:szCs w:val="28"/>
        </w:rPr>
        <w:t xml:space="preserve"> «Вокальное исполнительство»</w:t>
      </w:r>
      <w:r w:rsidR="004A429C">
        <w:rPr>
          <w:sz w:val="28"/>
          <w:szCs w:val="28"/>
        </w:rPr>
        <w:t>, «Фольклорное искусство»</w:t>
      </w:r>
      <w:r w:rsidRPr="004A429C">
        <w:rPr>
          <w:sz w:val="28"/>
          <w:szCs w:val="28"/>
        </w:rPr>
        <w:t xml:space="preserve"> и «Инструментальное исполнительство» на 7(8) лет обучения предмет изучается </w:t>
      </w:r>
      <w:r w:rsidR="007B1329" w:rsidRPr="004A429C">
        <w:rPr>
          <w:sz w:val="28"/>
          <w:szCs w:val="28"/>
        </w:rPr>
        <w:t xml:space="preserve">с </w:t>
      </w:r>
      <w:r w:rsidRPr="004A429C">
        <w:rPr>
          <w:sz w:val="28"/>
          <w:szCs w:val="28"/>
        </w:rPr>
        <w:t>4 по 7 классы.</w:t>
      </w:r>
      <w:r w:rsidR="003F76E3" w:rsidRPr="004A429C">
        <w:rPr>
          <w:sz w:val="28"/>
          <w:szCs w:val="28"/>
        </w:rPr>
        <w:t xml:space="preserve"> </w:t>
      </w:r>
      <w:r w:rsidRPr="004A429C">
        <w:rPr>
          <w:sz w:val="28"/>
          <w:szCs w:val="28"/>
        </w:rPr>
        <w:t xml:space="preserve">По </w:t>
      </w:r>
      <w:r w:rsidR="00FA6BA0" w:rsidRPr="004A429C">
        <w:rPr>
          <w:sz w:val="28"/>
          <w:szCs w:val="28"/>
        </w:rPr>
        <w:t>ДОП</w:t>
      </w:r>
      <w:r w:rsidRPr="004A429C">
        <w:rPr>
          <w:sz w:val="28"/>
          <w:szCs w:val="28"/>
        </w:rPr>
        <w:t xml:space="preserve"> «Вокальное исполнительство</w:t>
      </w:r>
      <w:r w:rsidR="004A429C" w:rsidRPr="004A429C">
        <w:rPr>
          <w:sz w:val="28"/>
          <w:szCs w:val="28"/>
        </w:rPr>
        <w:t>»</w:t>
      </w:r>
      <w:r w:rsidR="004A429C">
        <w:rPr>
          <w:sz w:val="28"/>
          <w:szCs w:val="28"/>
        </w:rPr>
        <w:t>, «Фольклорное искусство»</w:t>
      </w:r>
      <w:r w:rsidR="004A429C" w:rsidRPr="004A429C">
        <w:rPr>
          <w:sz w:val="28"/>
          <w:szCs w:val="28"/>
        </w:rPr>
        <w:t xml:space="preserve"> </w:t>
      </w:r>
      <w:r w:rsidRPr="004A429C">
        <w:rPr>
          <w:sz w:val="28"/>
          <w:szCs w:val="28"/>
        </w:rPr>
        <w:t xml:space="preserve"> и «Инструментальное исполнительство» на 5(6) лет обучения предмет изучается 5 лет – с</w:t>
      </w:r>
      <w:r w:rsidR="007B1329" w:rsidRPr="004A429C">
        <w:rPr>
          <w:sz w:val="28"/>
          <w:szCs w:val="28"/>
        </w:rPr>
        <w:t xml:space="preserve"> 2</w:t>
      </w:r>
      <w:r w:rsidRPr="004A429C">
        <w:rPr>
          <w:sz w:val="28"/>
          <w:szCs w:val="28"/>
        </w:rPr>
        <w:t xml:space="preserve">  по 5 курсы. </w:t>
      </w:r>
    </w:p>
    <w:p w:rsidR="004A429C" w:rsidRPr="001050FE" w:rsidRDefault="004A429C" w:rsidP="001050FE">
      <w:pPr>
        <w:ind w:left="709"/>
        <w:jc w:val="center"/>
        <w:rPr>
          <w:b/>
          <w:sz w:val="12"/>
          <w:szCs w:val="12"/>
        </w:rPr>
      </w:pPr>
    </w:p>
    <w:p w:rsidR="007B1329" w:rsidRPr="004A429C" w:rsidRDefault="00D71FED" w:rsidP="003F76E3">
      <w:pPr>
        <w:ind w:firstLine="709"/>
        <w:jc w:val="center"/>
        <w:rPr>
          <w:b/>
          <w:sz w:val="28"/>
          <w:szCs w:val="28"/>
        </w:rPr>
      </w:pPr>
      <w:r w:rsidRPr="004A429C">
        <w:rPr>
          <w:b/>
          <w:sz w:val="28"/>
          <w:szCs w:val="28"/>
        </w:rPr>
        <w:t>3</w:t>
      </w:r>
      <w:r w:rsidR="007B1329" w:rsidRPr="004A429C">
        <w:rPr>
          <w:b/>
          <w:sz w:val="28"/>
          <w:szCs w:val="28"/>
        </w:rPr>
        <w:t>. Объем аудиторного времени на реализацию учебного предмета</w:t>
      </w:r>
    </w:p>
    <w:p w:rsidR="004A429C" w:rsidRPr="004A429C" w:rsidRDefault="007B1329" w:rsidP="007B132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A429C">
        <w:rPr>
          <w:sz w:val="28"/>
          <w:szCs w:val="28"/>
        </w:rPr>
        <w:t xml:space="preserve">По учебному плану на реализацию учебного предмета «Элементарная теория музыки» в рамках </w:t>
      </w:r>
      <w:r w:rsidR="00FA6BA0" w:rsidRPr="004A429C">
        <w:rPr>
          <w:sz w:val="28"/>
          <w:szCs w:val="28"/>
        </w:rPr>
        <w:t>ДОП</w:t>
      </w:r>
      <w:r w:rsidRPr="004A429C">
        <w:rPr>
          <w:sz w:val="28"/>
          <w:szCs w:val="28"/>
        </w:rPr>
        <w:t xml:space="preserve"> предусмотрен следующий объем времени: </w:t>
      </w:r>
      <w:r w:rsidR="004A429C" w:rsidRPr="004A429C">
        <w:rPr>
          <w:sz w:val="28"/>
          <w:szCs w:val="28"/>
        </w:rPr>
        <w:t>1 час в неделю, 13</w:t>
      </w:r>
      <w:r w:rsidR="00E93461">
        <w:rPr>
          <w:sz w:val="28"/>
          <w:szCs w:val="28"/>
        </w:rPr>
        <w:t>3</w:t>
      </w:r>
      <w:r w:rsidR="004A429C" w:rsidRPr="004A429C">
        <w:rPr>
          <w:sz w:val="28"/>
          <w:szCs w:val="28"/>
        </w:rPr>
        <w:t xml:space="preserve"> часа на полный  курс. </w:t>
      </w:r>
    </w:p>
    <w:p w:rsidR="007B1329" w:rsidRPr="004A429C" w:rsidRDefault="007B1329" w:rsidP="007B1329">
      <w:pPr>
        <w:ind w:firstLine="720"/>
        <w:jc w:val="both"/>
        <w:rPr>
          <w:sz w:val="28"/>
          <w:szCs w:val="28"/>
        </w:rPr>
      </w:pPr>
      <w:r w:rsidRPr="004A429C">
        <w:rPr>
          <w:rFonts w:eastAsia="Geeza Pro"/>
          <w:color w:val="000000"/>
          <w:sz w:val="28"/>
          <w:szCs w:val="28"/>
        </w:rPr>
        <w:t xml:space="preserve">По предмету предполагается внеаудиторная работа в качестве </w:t>
      </w:r>
      <w:r w:rsidRPr="004A429C">
        <w:rPr>
          <w:sz w:val="28"/>
          <w:szCs w:val="28"/>
        </w:rPr>
        <w:t>выполнения  домашнего  задания (самостоятельная работа)</w:t>
      </w:r>
      <w:r w:rsidR="00D71FED" w:rsidRPr="004A429C">
        <w:rPr>
          <w:sz w:val="28"/>
          <w:szCs w:val="28"/>
        </w:rPr>
        <w:t>, участие в конкурсах и викторинах, посещение учреждений культуры.</w:t>
      </w:r>
    </w:p>
    <w:p w:rsidR="004A429C" w:rsidRDefault="004A429C" w:rsidP="00DF7241">
      <w:pPr>
        <w:pStyle w:val="12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89" w:rsidRPr="004A429C" w:rsidRDefault="00D71FED" w:rsidP="00DF7241">
      <w:pPr>
        <w:pStyle w:val="12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29C">
        <w:rPr>
          <w:rFonts w:ascii="Times New Roman" w:hAnsi="Times New Roman" w:cs="Times New Roman"/>
          <w:b/>
          <w:sz w:val="26"/>
          <w:szCs w:val="26"/>
        </w:rPr>
        <w:t>4</w:t>
      </w:r>
      <w:r w:rsidR="008058CF" w:rsidRPr="004A429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41D89" w:rsidRPr="004A429C">
        <w:rPr>
          <w:rFonts w:ascii="Times New Roman" w:hAnsi="Times New Roman" w:cs="Times New Roman"/>
          <w:b/>
          <w:sz w:val="26"/>
          <w:szCs w:val="26"/>
        </w:rPr>
        <w:t>Форма проведения занятий</w:t>
      </w:r>
    </w:p>
    <w:p w:rsidR="00941D89" w:rsidRPr="004A429C" w:rsidRDefault="007B1329" w:rsidP="00DF7241">
      <w:pPr>
        <w:ind w:firstLine="709"/>
        <w:jc w:val="both"/>
        <w:rPr>
          <w:sz w:val="26"/>
          <w:szCs w:val="26"/>
        </w:rPr>
      </w:pPr>
      <w:r w:rsidRPr="004A429C">
        <w:rPr>
          <w:sz w:val="26"/>
          <w:szCs w:val="26"/>
        </w:rPr>
        <w:t>З</w:t>
      </w:r>
      <w:r w:rsidR="00941D89" w:rsidRPr="004A429C">
        <w:rPr>
          <w:sz w:val="26"/>
          <w:szCs w:val="26"/>
        </w:rPr>
        <w:t>анятий по предмету «Музыкальная литература»</w:t>
      </w:r>
      <w:r w:rsidRPr="004A429C">
        <w:rPr>
          <w:sz w:val="26"/>
          <w:szCs w:val="26"/>
        </w:rPr>
        <w:t xml:space="preserve"> проводятся в </w:t>
      </w:r>
      <w:r w:rsidR="00941D89" w:rsidRPr="004A429C">
        <w:rPr>
          <w:sz w:val="26"/>
          <w:szCs w:val="26"/>
        </w:rPr>
        <w:t>мелкогруппов</w:t>
      </w:r>
      <w:r w:rsidRPr="004A429C">
        <w:rPr>
          <w:sz w:val="26"/>
          <w:szCs w:val="26"/>
        </w:rPr>
        <w:t xml:space="preserve">ой форме численностью </w:t>
      </w:r>
      <w:r w:rsidR="00941D89" w:rsidRPr="004A429C">
        <w:rPr>
          <w:sz w:val="26"/>
          <w:szCs w:val="26"/>
        </w:rPr>
        <w:t>от 4 до 10 человек.</w:t>
      </w:r>
      <w:r w:rsidRPr="004A429C">
        <w:rPr>
          <w:sz w:val="26"/>
          <w:szCs w:val="26"/>
        </w:rPr>
        <w:t xml:space="preserve"> Учебные группы формируются согласно учебному плану из учащихся музыкального отделения, проходящих обучение по  </w:t>
      </w:r>
      <w:r w:rsidR="00FA6BA0" w:rsidRPr="004A429C">
        <w:rPr>
          <w:sz w:val="26"/>
          <w:szCs w:val="26"/>
        </w:rPr>
        <w:t>ДОП</w:t>
      </w:r>
      <w:r w:rsidR="00D41444" w:rsidRPr="004A429C">
        <w:rPr>
          <w:sz w:val="26"/>
          <w:szCs w:val="26"/>
        </w:rPr>
        <w:t xml:space="preserve"> «Вокальное исполнительство» и «Инструментальное исполнительство».</w:t>
      </w:r>
    </w:p>
    <w:p w:rsidR="00941D89" w:rsidRPr="002124CA" w:rsidRDefault="00D71FED" w:rsidP="00DF7241">
      <w:pPr>
        <w:ind w:left="80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5</w:t>
      </w:r>
      <w:r w:rsidR="008058CF" w:rsidRPr="002124CA">
        <w:rPr>
          <w:b/>
          <w:sz w:val="26"/>
          <w:szCs w:val="26"/>
        </w:rPr>
        <w:t xml:space="preserve">. </w:t>
      </w:r>
      <w:r w:rsidR="00941D89" w:rsidRPr="002124CA">
        <w:rPr>
          <w:b/>
          <w:sz w:val="26"/>
          <w:szCs w:val="26"/>
        </w:rPr>
        <w:t>Цель и задачи учебного предмета «Музыкальная литература</w:t>
      </w:r>
      <w:r w:rsidR="00941D89" w:rsidRPr="002124CA">
        <w:rPr>
          <w:b/>
          <w:i/>
          <w:sz w:val="26"/>
          <w:szCs w:val="26"/>
        </w:rPr>
        <w:t>»</w:t>
      </w:r>
    </w:p>
    <w:p w:rsidR="00941D89" w:rsidRPr="002124CA" w:rsidRDefault="00941D89" w:rsidP="00DF7241">
      <w:pPr>
        <w:ind w:firstLine="709"/>
        <w:jc w:val="both"/>
        <w:rPr>
          <w:sz w:val="26"/>
          <w:szCs w:val="26"/>
        </w:rPr>
      </w:pPr>
      <w:r w:rsidRPr="002124CA">
        <w:rPr>
          <w:sz w:val="26"/>
          <w:szCs w:val="26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941D89" w:rsidRPr="002124CA" w:rsidRDefault="00941D89" w:rsidP="00DF7241">
      <w:pPr>
        <w:ind w:firstLine="709"/>
        <w:jc w:val="both"/>
        <w:rPr>
          <w:sz w:val="26"/>
          <w:szCs w:val="26"/>
        </w:rPr>
      </w:pPr>
      <w:r w:rsidRPr="002124CA">
        <w:rPr>
          <w:b/>
          <w:i/>
          <w:sz w:val="26"/>
          <w:szCs w:val="26"/>
        </w:rPr>
        <w:t>Целью</w:t>
      </w:r>
      <w:r w:rsidRPr="002124CA">
        <w:rPr>
          <w:sz w:val="26"/>
          <w:szCs w:val="26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</w:t>
      </w:r>
      <w:r w:rsidR="00211D47">
        <w:rPr>
          <w:sz w:val="26"/>
          <w:szCs w:val="26"/>
        </w:rPr>
        <w:t>ных и зарубежных композиторов</w:t>
      </w:r>
      <w:r w:rsidRPr="002124CA">
        <w:rPr>
          <w:sz w:val="26"/>
          <w:szCs w:val="26"/>
        </w:rPr>
        <w:t>.</w:t>
      </w:r>
    </w:p>
    <w:p w:rsidR="00941D89" w:rsidRPr="002124CA" w:rsidRDefault="00941D89" w:rsidP="00DF7241">
      <w:pPr>
        <w:ind w:firstLine="709"/>
        <w:jc w:val="both"/>
        <w:rPr>
          <w:sz w:val="26"/>
          <w:szCs w:val="26"/>
        </w:rPr>
      </w:pPr>
      <w:r w:rsidRPr="002124CA">
        <w:rPr>
          <w:b/>
          <w:i/>
          <w:sz w:val="26"/>
          <w:szCs w:val="26"/>
        </w:rPr>
        <w:t>Задачами</w:t>
      </w:r>
      <w:r w:rsidRPr="002124CA">
        <w:rPr>
          <w:sz w:val="26"/>
          <w:szCs w:val="26"/>
        </w:rPr>
        <w:t xml:space="preserve"> предмета «Музыкальная литература» являются:</w:t>
      </w:r>
    </w:p>
    <w:p w:rsidR="00941D89" w:rsidRPr="00211D47" w:rsidRDefault="00941D89" w:rsidP="00A63446">
      <w:pPr>
        <w:pStyle w:val="ad"/>
        <w:numPr>
          <w:ilvl w:val="0"/>
          <w:numId w:val="7"/>
        </w:numPr>
        <w:ind w:left="0" w:firstLine="357"/>
        <w:jc w:val="both"/>
        <w:rPr>
          <w:sz w:val="26"/>
          <w:szCs w:val="26"/>
        </w:rPr>
      </w:pPr>
      <w:r w:rsidRPr="00211D47">
        <w:rPr>
          <w:sz w:val="26"/>
          <w:szCs w:val="26"/>
        </w:rPr>
        <w:t>формирование интереса и любви к классическо</w:t>
      </w:r>
      <w:r w:rsidR="008C45E9">
        <w:rPr>
          <w:sz w:val="26"/>
          <w:szCs w:val="26"/>
        </w:rPr>
        <w:t>й музыке и музыкальной культуре</w:t>
      </w:r>
      <w:r w:rsidRPr="00211D47">
        <w:rPr>
          <w:sz w:val="26"/>
          <w:szCs w:val="26"/>
        </w:rPr>
        <w:t>;</w:t>
      </w:r>
    </w:p>
    <w:p w:rsidR="00941D89" w:rsidRPr="00211D47" w:rsidRDefault="00941D89" w:rsidP="00A63446">
      <w:pPr>
        <w:pStyle w:val="ad"/>
        <w:numPr>
          <w:ilvl w:val="0"/>
          <w:numId w:val="7"/>
        </w:numPr>
        <w:ind w:left="0" w:firstLine="357"/>
        <w:jc w:val="both"/>
        <w:rPr>
          <w:sz w:val="26"/>
          <w:szCs w:val="26"/>
        </w:rPr>
      </w:pPr>
      <w:r w:rsidRPr="00211D47">
        <w:rPr>
          <w:sz w:val="26"/>
          <w:szCs w:val="26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941D89" w:rsidRPr="00211D47" w:rsidRDefault="00941D89" w:rsidP="00A63446">
      <w:pPr>
        <w:pStyle w:val="ad"/>
        <w:numPr>
          <w:ilvl w:val="0"/>
          <w:numId w:val="7"/>
        </w:numPr>
        <w:ind w:left="0" w:firstLine="357"/>
        <w:jc w:val="both"/>
        <w:rPr>
          <w:sz w:val="26"/>
          <w:szCs w:val="26"/>
        </w:rPr>
      </w:pPr>
      <w:r w:rsidRPr="00211D47">
        <w:rPr>
          <w:sz w:val="26"/>
          <w:szCs w:val="26"/>
        </w:rPr>
        <w:t xml:space="preserve">овладение навыками восприятия элементов музыкального языка;  </w:t>
      </w:r>
    </w:p>
    <w:p w:rsidR="00941D89" w:rsidRPr="00211D47" w:rsidRDefault="00941D89" w:rsidP="00A63446">
      <w:pPr>
        <w:pStyle w:val="ad"/>
        <w:numPr>
          <w:ilvl w:val="0"/>
          <w:numId w:val="7"/>
        </w:numPr>
        <w:ind w:left="0" w:firstLine="357"/>
        <w:jc w:val="both"/>
        <w:rPr>
          <w:sz w:val="26"/>
          <w:szCs w:val="26"/>
        </w:rPr>
      </w:pPr>
      <w:r w:rsidRPr="00211D47">
        <w:rPr>
          <w:sz w:val="26"/>
          <w:szCs w:val="26"/>
        </w:rPr>
        <w:t>знания специфики музыкально-театральных и инструментальных жанров;</w:t>
      </w:r>
    </w:p>
    <w:p w:rsidR="00941D89" w:rsidRPr="00211D47" w:rsidRDefault="00941D89" w:rsidP="00A63446">
      <w:pPr>
        <w:pStyle w:val="ad"/>
        <w:numPr>
          <w:ilvl w:val="0"/>
          <w:numId w:val="7"/>
        </w:numPr>
        <w:ind w:left="0" w:firstLine="357"/>
        <w:jc w:val="both"/>
        <w:rPr>
          <w:sz w:val="26"/>
          <w:szCs w:val="26"/>
        </w:rPr>
      </w:pPr>
      <w:r w:rsidRPr="00211D47">
        <w:rPr>
          <w:sz w:val="26"/>
          <w:szCs w:val="26"/>
        </w:rPr>
        <w:t>знания о различных эпохах и стилях в истории и искусстве;</w:t>
      </w:r>
    </w:p>
    <w:p w:rsidR="00941D89" w:rsidRPr="00211D47" w:rsidRDefault="00941D89" w:rsidP="00A63446">
      <w:pPr>
        <w:pStyle w:val="ad"/>
        <w:numPr>
          <w:ilvl w:val="0"/>
          <w:numId w:val="7"/>
        </w:numPr>
        <w:ind w:left="0" w:firstLine="357"/>
        <w:jc w:val="both"/>
        <w:rPr>
          <w:sz w:val="26"/>
          <w:szCs w:val="26"/>
        </w:rPr>
      </w:pPr>
      <w:r w:rsidRPr="00211D47">
        <w:rPr>
          <w:sz w:val="26"/>
          <w:szCs w:val="26"/>
        </w:rPr>
        <w:t>умение работать с нотным текстом (клавиром, партитурой);</w:t>
      </w:r>
    </w:p>
    <w:p w:rsidR="00941D89" w:rsidRPr="00211D47" w:rsidRDefault="00941D89" w:rsidP="00A63446">
      <w:pPr>
        <w:pStyle w:val="ad"/>
        <w:numPr>
          <w:ilvl w:val="0"/>
          <w:numId w:val="7"/>
        </w:numPr>
        <w:ind w:left="0" w:firstLine="357"/>
        <w:jc w:val="both"/>
        <w:rPr>
          <w:sz w:val="26"/>
          <w:szCs w:val="26"/>
        </w:rPr>
      </w:pPr>
      <w:r w:rsidRPr="00211D47">
        <w:rPr>
          <w:sz w:val="26"/>
          <w:szCs w:val="26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941D89" w:rsidRPr="00211D47" w:rsidRDefault="00941D89" w:rsidP="00A63446">
      <w:pPr>
        <w:pStyle w:val="ad"/>
        <w:numPr>
          <w:ilvl w:val="0"/>
          <w:numId w:val="7"/>
        </w:numPr>
        <w:ind w:left="0" w:firstLine="357"/>
        <w:jc w:val="both"/>
        <w:rPr>
          <w:sz w:val="26"/>
          <w:szCs w:val="26"/>
        </w:rPr>
      </w:pPr>
      <w:r w:rsidRPr="00211D47">
        <w:rPr>
          <w:sz w:val="26"/>
          <w:szCs w:val="26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D71FED" w:rsidRPr="003A2CB3" w:rsidRDefault="00CF7137" w:rsidP="00D71FED">
      <w:pPr>
        <w:pStyle w:val="a8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="00D71FED" w:rsidRPr="003A2CB3">
        <w:rPr>
          <w:rFonts w:ascii="Times New Roman" w:hAnsi="Times New Roman"/>
          <w:b/>
          <w:bCs/>
          <w:sz w:val="26"/>
          <w:szCs w:val="26"/>
        </w:rPr>
        <w:t>. Методы обучения</w:t>
      </w:r>
    </w:p>
    <w:p w:rsidR="00D71FED" w:rsidRPr="003A2CB3" w:rsidRDefault="00D71FED" w:rsidP="00D71FED">
      <w:pPr>
        <w:pStyle w:val="Body1"/>
        <w:ind w:firstLine="567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3A2CB3">
        <w:rPr>
          <w:rFonts w:ascii="Times New Roman" w:eastAsia="Helvetica" w:hAnsi="Times New Roman"/>
          <w:sz w:val="26"/>
          <w:szCs w:val="26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71FED" w:rsidRPr="003A2CB3" w:rsidRDefault="00D71FED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 w:rsidRPr="003A2CB3">
        <w:rPr>
          <w:sz w:val="26"/>
          <w:szCs w:val="26"/>
        </w:rPr>
        <w:t>словесный (объяснение, беседа, рассказ);</w:t>
      </w:r>
    </w:p>
    <w:p w:rsidR="00D71FED" w:rsidRPr="003A2CB3" w:rsidRDefault="00D71FED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 w:rsidRPr="003A2CB3">
        <w:rPr>
          <w:sz w:val="26"/>
          <w:szCs w:val="26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D71FED" w:rsidRPr="003A2CB3" w:rsidRDefault="00D71FED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 w:rsidRPr="003A2CB3">
        <w:rPr>
          <w:sz w:val="26"/>
          <w:szCs w:val="26"/>
        </w:rPr>
        <w:t>аналитический (сравнения и обобщения, развитие логического мышления);</w:t>
      </w:r>
    </w:p>
    <w:p w:rsidR="00D71FED" w:rsidRPr="003A2CB3" w:rsidRDefault="00D71FED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 w:rsidRPr="003A2CB3">
        <w:rPr>
          <w:sz w:val="26"/>
          <w:szCs w:val="26"/>
        </w:rPr>
        <w:t>эмоциональный (подбор ассоциаций, образов, художественные впечатления);</w:t>
      </w:r>
    </w:p>
    <w:p w:rsidR="00D71FED" w:rsidRPr="003A2CB3" w:rsidRDefault="00D71FED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 w:rsidRPr="003A2CB3">
        <w:rPr>
          <w:sz w:val="26"/>
          <w:szCs w:val="26"/>
        </w:rPr>
        <w:t>репродуктивный метод (выполнение заданий  по образцу учителя);</w:t>
      </w:r>
    </w:p>
    <w:p w:rsidR="00D71FED" w:rsidRPr="003A2CB3" w:rsidRDefault="00D71FED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 w:rsidRPr="003A2CB3">
        <w:rPr>
          <w:sz w:val="26"/>
          <w:szCs w:val="26"/>
        </w:rPr>
        <w:t>поисково-творческие (ученик участвует в поисках решения поставленной задачи, творческие задания, участие детей в обсуждении, беседах);</w:t>
      </w:r>
    </w:p>
    <w:p w:rsidR="00D71FED" w:rsidRPr="003A2CB3" w:rsidRDefault="00D71FED" w:rsidP="00D71FED">
      <w:pPr>
        <w:pStyle w:val="Body1"/>
        <w:ind w:firstLine="567"/>
        <w:jc w:val="both"/>
        <w:rPr>
          <w:rFonts w:ascii="Times New Roman" w:eastAsia="Helvetica" w:hAnsi="Times New Roman"/>
          <w:color w:val="00000A"/>
          <w:sz w:val="26"/>
          <w:szCs w:val="26"/>
          <w:lang w:val="ru-RU"/>
        </w:rPr>
      </w:pPr>
      <w:r w:rsidRPr="003A2CB3">
        <w:rPr>
          <w:rFonts w:ascii="Times New Roman" w:eastAsia="Geeza Pro" w:hAnsi="Times New Roman"/>
          <w:sz w:val="26"/>
          <w:szCs w:val="26"/>
          <w:lang w:val="ru-RU"/>
        </w:rPr>
        <w:t xml:space="preserve">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исполнительства. </w:t>
      </w:r>
    </w:p>
    <w:p w:rsidR="00941D89" w:rsidRPr="002124CA" w:rsidRDefault="00CF7137" w:rsidP="00DF7241">
      <w:pPr>
        <w:pStyle w:val="1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8058CF" w:rsidRPr="002124CA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="003F7FB6">
        <w:rPr>
          <w:rFonts w:ascii="Times New Roman" w:hAnsi="Times New Roman" w:cs="Times New Roman"/>
          <w:b/>
          <w:sz w:val="26"/>
          <w:szCs w:val="26"/>
        </w:rPr>
        <w:t>М</w:t>
      </w:r>
      <w:r w:rsidR="00941D89" w:rsidRPr="002124CA">
        <w:rPr>
          <w:rFonts w:ascii="Times New Roman" w:hAnsi="Times New Roman" w:cs="Times New Roman"/>
          <w:b/>
          <w:sz w:val="26"/>
          <w:szCs w:val="26"/>
        </w:rPr>
        <w:t>атериально-технически</w:t>
      </w:r>
      <w:r w:rsidR="003F7FB6">
        <w:rPr>
          <w:rFonts w:ascii="Times New Roman" w:hAnsi="Times New Roman" w:cs="Times New Roman"/>
          <w:b/>
          <w:sz w:val="26"/>
          <w:szCs w:val="26"/>
        </w:rPr>
        <w:t>е</w:t>
      </w:r>
      <w:r w:rsidR="00941D89" w:rsidRPr="002124CA">
        <w:rPr>
          <w:rFonts w:ascii="Times New Roman" w:hAnsi="Times New Roman" w:cs="Times New Roman"/>
          <w:b/>
          <w:sz w:val="26"/>
          <w:szCs w:val="26"/>
        </w:rPr>
        <w:t xml:space="preserve"> услови</w:t>
      </w:r>
      <w:r w:rsidR="003F7FB6">
        <w:rPr>
          <w:rFonts w:ascii="Times New Roman" w:hAnsi="Times New Roman" w:cs="Times New Roman"/>
          <w:b/>
          <w:sz w:val="26"/>
          <w:szCs w:val="26"/>
        </w:rPr>
        <w:t>я</w:t>
      </w:r>
      <w:r w:rsidR="00941D89" w:rsidRPr="002124CA">
        <w:rPr>
          <w:rFonts w:ascii="Times New Roman" w:hAnsi="Times New Roman" w:cs="Times New Roman"/>
          <w:b/>
          <w:sz w:val="26"/>
          <w:szCs w:val="26"/>
        </w:rPr>
        <w:t xml:space="preserve"> реализации предмета</w:t>
      </w:r>
    </w:p>
    <w:p w:rsidR="00941D89" w:rsidRPr="002124CA" w:rsidRDefault="00211D47" w:rsidP="00DF72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учебного предмета </w:t>
      </w:r>
      <w:r w:rsidRPr="002124CA">
        <w:rPr>
          <w:sz w:val="26"/>
          <w:szCs w:val="26"/>
        </w:rPr>
        <w:t>«Музыкальная литература»</w:t>
      </w:r>
      <w:r>
        <w:rPr>
          <w:sz w:val="26"/>
          <w:szCs w:val="26"/>
        </w:rPr>
        <w:t xml:space="preserve"> обеспечена необходимыми  м</w:t>
      </w:r>
      <w:r w:rsidR="00941D89" w:rsidRPr="002124CA">
        <w:rPr>
          <w:sz w:val="26"/>
          <w:szCs w:val="26"/>
        </w:rPr>
        <w:t>атериально-технически</w:t>
      </w:r>
      <w:r>
        <w:rPr>
          <w:sz w:val="26"/>
          <w:szCs w:val="26"/>
        </w:rPr>
        <w:t>ми</w:t>
      </w:r>
      <w:r w:rsidR="00941D89" w:rsidRPr="002124CA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 xml:space="preserve">ми, которые включают: </w:t>
      </w:r>
    </w:p>
    <w:p w:rsidR="004D2E8A" w:rsidRPr="004D2E8A" w:rsidRDefault="004D2E8A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D2E8A">
        <w:rPr>
          <w:sz w:val="26"/>
          <w:szCs w:val="26"/>
        </w:rPr>
        <w:t>чебные аудитории, предназначенные для реализации учебного предмета «Музыкальная литература», оснащены пианино,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4D2E8A" w:rsidRPr="002124CA" w:rsidRDefault="004D2E8A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дидактическом фонде кабинета имеются </w:t>
      </w:r>
      <w:r w:rsidRPr="002124CA">
        <w:rPr>
          <w:sz w:val="26"/>
          <w:szCs w:val="26"/>
        </w:rPr>
        <w:t xml:space="preserve"> аудио- и видеозапис</w:t>
      </w:r>
      <w:r>
        <w:rPr>
          <w:sz w:val="26"/>
          <w:szCs w:val="26"/>
        </w:rPr>
        <w:t>и</w:t>
      </w:r>
      <w:r w:rsidRPr="002124CA">
        <w:rPr>
          <w:sz w:val="26"/>
          <w:szCs w:val="26"/>
        </w:rPr>
        <w:t xml:space="preserve"> музыкальных произведений, соответствующи</w:t>
      </w:r>
      <w:r>
        <w:rPr>
          <w:sz w:val="26"/>
          <w:szCs w:val="26"/>
        </w:rPr>
        <w:t>е</w:t>
      </w:r>
      <w:r w:rsidRPr="002124CA">
        <w:rPr>
          <w:sz w:val="26"/>
          <w:szCs w:val="26"/>
        </w:rPr>
        <w:t xml:space="preserve"> требованиям программы</w:t>
      </w:r>
      <w:r>
        <w:rPr>
          <w:sz w:val="26"/>
          <w:szCs w:val="26"/>
        </w:rPr>
        <w:t>;</w:t>
      </w:r>
      <w:r w:rsidRPr="002124CA">
        <w:rPr>
          <w:sz w:val="26"/>
          <w:szCs w:val="26"/>
        </w:rPr>
        <w:t xml:space="preserve"> </w:t>
      </w:r>
    </w:p>
    <w:p w:rsidR="004D2E8A" w:rsidRDefault="004D2E8A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ДШИ имеется </w:t>
      </w:r>
      <w:r w:rsidR="00211D47" w:rsidRPr="002124CA">
        <w:rPr>
          <w:sz w:val="26"/>
          <w:szCs w:val="26"/>
        </w:rPr>
        <w:t>видео-оборудование</w:t>
      </w:r>
      <w:r>
        <w:rPr>
          <w:sz w:val="26"/>
          <w:szCs w:val="26"/>
        </w:rPr>
        <w:t>, мультимедийная техника, выход в сеть Интернет</w:t>
      </w:r>
      <w:r w:rsidR="00211D47" w:rsidRPr="002124CA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которые можно привлекать к подготовке и проведению занятий по предмету;</w:t>
      </w:r>
    </w:p>
    <w:p w:rsidR="00941D89" w:rsidRPr="002124CA" w:rsidRDefault="00941D89" w:rsidP="00A63446">
      <w:pPr>
        <w:numPr>
          <w:ilvl w:val="0"/>
          <w:numId w:val="6"/>
        </w:numPr>
        <w:tabs>
          <w:tab w:val="clear" w:pos="1145"/>
          <w:tab w:val="num" w:pos="709"/>
        </w:tabs>
        <w:ind w:left="0" w:firstLine="357"/>
        <w:jc w:val="both"/>
        <w:rPr>
          <w:sz w:val="26"/>
          <w:szCs w:val="26"/>
        </w:rPr>
      </w:pPr>
      <w:r w:rsidRPr="002124CA">
        <w:rPr>
          <w:sz w:val="26"/>
          <w:szCs w:val="26"/>
        </w:rPr>
        <w:t>библиотечн</w:t>
      </w:r>
      <w:r w:rsidR="004D2E8A">
        <w:rPr>
          <w:sz w:val="26"/>
          <w:szCs w:val="26"/>
        </w:rPr>
        <w:t>ый</w:t>
      </w:r>
      <w:r w:rsidRPr="002124CA">
        <w:rPr>
          <w:sz w:val="26"/>
          <w:szCs w:val="26"/>
        </w:rPr>
        <w:t xml:space="preserve"> фонд  </w:t>
      </w:r>
      <w:r w:rsidR="00211D47" w:rsidRPr="002124CA">
        <w:rPr>
          <w:sz w:val="26"/>
          <w:szCs w:val="26"/>
        </w:rPr>
        <w:t>укомплектован</w:t>
      </w:r>
      <w:r w:rsidR="00211D47">
        <w:rPr>
          <w:sz w:val="26"/>
          <w:szCs w:val="26"/>
        </w:rPr>
        <w:t xml:space="preserve"> </w:t>
      </w:r>
      <w:r w:rsidRPr="002124CA">
        <w:rPr>
          <w:sz w:val="26"/>
          <w:szCs w:val="26"/>
        </w:rPr>
        <w:t>печатными и</w:t>
      </w:r>
      <w:r w:rsidR="004D2E8A">
        <w:rPr>
          <w:sz w:val="26"/>
          <w:szCs w:val="26"/>
        </w:rPr>
        <w:t xml:space="preserve"> </w:t>
      </w:r>
      <w:r w:rsidRPr="002124CA">
        <w:rPr>
          <w:sz w:val="26"/>
          <w:szCs w:val="26"/>
        </w:rPr>
        <w:t xml:space="preserve">электронными изданиями основной и дополнительной учебной и учебно-методической литературы, </w:t>
      </w:r>
      <w:r w:rsidR="00211D47">
        <w:rPr>
          <w:sz w:val="26"/>
          <w:szCs w:val="26"/>
        </w:rPr>
        <w:t xml:space="preserve">справочными изданиями, </w:t>
      </w:r>
      <w:r w:rsidRPr="002124CA">
        <w:rPr>
          <w:sz w:val="26"/>
          <w:szCs w:val="26"/>
        </w:rPr>
        <w:t>а также изданиями музыкальных произведений, хрестомати</w:t>
      </w:r>
      <w:r w:rsidR="004D2E8A">
        <w:rPr>
          <w:sz w:val="26"/>
          <w:szCs w:val="26"/>
        </w:rPr>
        <w:t>ями</w:t>
      </w:r>
      <w:r w:rsidRPr="002124CA">
        <w:rPr>
          <w:sz w:val="26"/>
          <w:szCs w:val="26"/>
        </w:rPr>
        <w:t>, партитурами, клавирами оперных, хоровых и оркестровых произведений;</w:t>
      </w:r>
    </w:p>
    <w:p w:rsidR="00941D89" w:rsidRPr="002124CA" w:rsidRDefault="00941D89" w:rsidP="00DF7241">
      <w:pPr>
        <w:jc w:val="both"/>
        <w:rPr>
          <w:sz w:val="26"/>
          <w:szCs w:val="26"/>
        </w:rPr>
      </w:pPr>
    </w:p>
    <w:p w:rsidR="004D2E8A" w:rsidRDefault="004D2E8A" w:rsidP="004D2E8A">
      <w:pPr>
        <w:jc w:val="center"/>
        <w:rPr>
          <w:b/>
          <w:sz w:val="26"/>
          <w:szCs w:val="26"/>
        </w:rPr>
      </w:pPr>
    </w:p>
    <w:p w:rsidR="00BA4070" w:rsidRDefault="00BA4070" w:rsidP="004D2E8A">
      <w:pPr>
        <w:jc w:val="center"/>
        <w:rPr>
          <w:b/>
          <w:sz w:val="26"/>
          <w:szCs w:val="26"/>
        </w:rPr>
      </w:pPr>
    </w:p>
    <w:p w:rsidR="004D2E8A" w:rsidRPr="003A2CB3" w:rsidRDefault="004D2E8A" w:rsidP="004D2E8A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A2CB3">
        <w:rPr>
          <w:rFonts w:ascii="Times New Roman" w:hAnsi="Times New Roman"/>
          <w:b/>
          <w:bCs/>
          <w:sz w:val="26"/>
          <w:szCs w:val="26"/>
        </w:rPr>
        <w:t>II. СОДЕРЖАНИЕ  УЧЕБНОГО ПРЕДМЕТА  ПО ГОДАМ  ОБУЧЕНИЯ</w:t>
      </w:r>
    </w:p>
    <w:p w:rsidR="00742A0F" w:rsidRPr="003F36FD" w:rsidRDefault="00742A0F" w:rsidP="00742A0F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10"/>
          <w:szCs w:val="10"/>
        </w:rPr>
      </w:pPr>
    </w:p>
    <w:p w:rsidR="00742A0F" w:rsidRPr="003A2CB3" w:rsidRDefault="00742A0F" w:rsidP="00742A0F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3A2CB3">
        <w:rPr>
          <w:rFonts w:ascii="Times New Roman" w:hAnsi="Times New Roman"/>
          <w:b/>
          <w:bCs/>
          <w:sz w:val="26"/>
          <w:szCs w:val="26"/>
          <w:u w:val="single"/>
        </w:rPr>
        <w:t xml:space="preserve">1. Первый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год обучения</w:t>
      </w:r>
    </w:p>
    <w:p w:rsidR="00742A0F" w:rsidRPr="00A9645B" w:rsidRDefault="00742A0F" w:rsidP="00742A0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p w:rsidR="00742A0F" w:rsidRPr="003A2CB3" w:rsidRDefault="00742A0F" w:rsidP="00742A0F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A2CB3">
        <w:rPr>
          <w:rFonts w:ascii="Times New Roman" w:hAnsi="Times New Roman"/>
          <w:b/>
          <w:sz w:val="26"/>
          <w:szCs w:val="26"/>
        </w:rPr>
        <w:t>1.1. Учебно-тематический план</w:t>
      </w:r>
    </w:p>
    <w:p w:rsidR="00742A0F" w:rsidRPr="00A9645B" w:rsidRDefault="00742A0F" w:rsidP="00742A0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7513"/>
        <w:gridCol w:w="1701"/>
      </w:tblGrid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ind w:left="-113" w:right="-113"/>
              <w:jc w:val="center"/>
              <w:rPr>
                <w:bCs/>
              </w:rPr>
            </w:pPr>
            <w:r w:rsidRPr="004D2E8A">
              <w:rPr>
                <w:bCs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ind w:left="-113" w:right="-113"/>
              <w:jc w:val="center"/>
              <w:rPr>
                <w:b/>
                <w:bCs/>
              </w:rPr>
            </w:pPr>
            <w:r w:rsidRPr="002124CA">
              <w:rPr>
                <w:b/>
                <w:bCs/>
              </w:rPr>
              <w:t>Количество часов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ind w:left="-113" w:right="-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ind w:left="-113" w:right="-113"/>
              <w:jc w:val="center"/>
              <w:rPr>
                <w:b/>
                <w:bCs/>
              </w:rPr>
            </w:pP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 w:rsidRPr="004D2E8A">
              <w:rPr>
                <w:bC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Введение. Место музыки в жизни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 w:rsidRPr="004D2E8A">
              <w:rPr>
                <w:b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Содержание музыкальных произведений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 w:rsidRPr="004D2E8A">
              <w:rPr>
                <w:b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Выразительные средства музыки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 w:rsidRPr="004D2E8A">
              <w:rPr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Состав симфонического оркестра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 w:rsidRPr="004D2E8A">
              <w:rPr>
                <w:bC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Тембры певческих голосов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Контрольный урок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ind w:left="-113" w:right="-113"/>
              <w:jc w:val="both"/>
              <w:rPr>
                <w:b/>
                <w:bCs/>
              </w:rPr>
            </w:pPr>
            <w:r w:rsidRPr="004D2E8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2</w:t>
            </w:r>
            <w:r w:rsidRPr="004D2E8A">
              <w:rPr>
                <w:b/>
                <w:bCs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Понятие жанра в музыке. Основные жанры</w:t>
            </w:r>
            <w:r>
              <w:rPr>
                <w:sz w:val="26"/>
                <w:szCs w:val="26"/>
              </w:rPr>
              <w:t>:</w:t>
            </w:r>
            <w:r w:rsidRPr="002124CA">
              <w:rPr>
                <w:sz w:val="26"/>
                <w:szCs w:val="26"/>
              </w:rPr>
              <w:t xml:space="preserve"> песня, марш, танец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Песня. Куплетная форма в песнях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Марш, танец. Трехчастная форма в маршах и танцах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3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Контрольный урок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FF24E9" w:rsidRDefault="00742A0F" w:rsidP="00742A0F">
            <w:pPr>
              <w:ind w:left="-113" w:right="-113"/>
              <w:jc w:val="both"/>
              <w:rPr>
                <w:b/>
                <w:bCs/>
              </w:rPr>
            </w:pPr>
            <w:r w:rsidRPr="00FF24E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3</w:t>
            </w:r>
            <w:r w:rsidRPr="00FF24E9">
              <w:rPr>
                <w:b/>
                <w:bCs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Народная песня в произведениях русских композиторов. Сборники русских народных песен.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Музыкальные жанры: вариации, квартет, концерт, сюита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Программно-изобразительная музыка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Музыка в театре (раздел «Музыка в драматическом театре»)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Контрольный урок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    </w:t>
            </w:r>
            <w:r w:rsidRPr="00FF24E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4</w:t>
            </w:r>
            <w:r w:rsidRPr="00FF24E9">
              <w:rPr>
                <w:b/>
                <w:bCs/>
              </w:rPr>
              <w:t xml:space="preserve"> четверть</w:t>
            </w:r>
            <w:r w:rsidRPr="002124CA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Музыка в театре</w:t>
            </w:r>
            <w:r>
              <w:rPr>
                <w:sz w:val="26"/>
                <w:szCs w:val="26"/>
              </w:rPr>
              <w:t>:</w:t>
            </w:r>
            <w:r w:rsidRPr="002124CA">
              <w:rPr>
                <w:sz w:val="26"/>
                <w:szCs w:val="26"/>
              </w:rPr>
              <w:t xml:space="preserve"> раздел «Балет»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Музыка в театре (раздел «Опера»)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Повторение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Резервный урок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FF24E9" w:rsidRDefault="00742A0F" w:rsidP="00742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</w:p>
        </w:tc>
      </w:tr>
      <w:tr w:rsidR="00742A0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4D2E8A" w:rsidRDefault="00742A0F" w:rsidP="00742A0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FF24E9" w:rsidRDefault="00742A0F" w:rsidP="00742A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F" w:rsidRPr="002124CA" w:rsidRDefault="00742A0F" w:rsidP="00742A0F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F36FD" w:rsidRDefault="003F36FD" w:rsidP="003F36FD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429C" w:rsidRDefault="004A429C" w:rsidP="003F36FD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36FD" w:rsidRDefault="00742A0F" w:rsidP="003F36FD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2CB3">
        <w:rPr>
          <w:rFonts w:ascii="Times New Roman" w:hAnsi="Times New Roman" w:cs="Times New Roman"/>
          <w:b/>
          <w:bCs/>
          <w:sz w:val="26"/>
          <w:szCs w:val="26"/>
        </w:rPr>
        <w:t>1.2. Содержание разделов и тем</w:t>
      </w:r>
    </w:p>
    <w:p w:rsidR="003F36FD" w:rsidRPr="003F36FD" w:rsidRDefault="003F36FD" w:rsidP="003F36FD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2A0F" w:rsidRPr="003F36FD" w:rsidRDefault="00742A0F" w:rsidP="003F36FD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36FD">
        <w:rPr>
          <w:rFonts w:ascii="Times New Roman" w:hAnsi="Times New Roman" w:cs="Times New Roman"/>
          <w:b/>
          <w:bCs/>
          <w:sz w:val="26"/>
          <w:szCs w:val="26"/>
        </w:rPr>
        <w:t>1. Введение. Место музыки в жизни человека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 xml:space="preserve">Музыка «серьезная» и «легкая». Музыкальные впечатления учеников – посещение театров, концертов. Понятия «народная», «церковная», «камерная», «концертная», «театральная», «эстрадная», «военная» музыка. </w:t>
      </w:r>
    </w:p>
    <w:p w:rsidR="003F36FD" w:rsidRDefault="003F36FD" w:rsidP="00742A0F">
      <w:pPr>
        <w:ind w:firstLine="567"/>
        <w:jc w:val="center"/>
        <w:rPr>
          <w:b/>
          <w:bCs/>
          <w:iCs/>
          <w:sz w:val="10"/>
          <w:szCs w:val="10"/>
        </w:rPr>
      </w:pPr>
    </w:p>
    <w:p w:rsidR="003F36FD" w:rsidRPr="003F36FD" w:rsidRDefault="003F36FD" w:rsidP="00742A0F">
      <w:pPr>
        <w:ind w:firstLine="567"/>
        <w:jc w:val="center"/>
        <w:rPr>
          <w:b/>
          <w:bCs/>
          <w:iCs/>
          <w:sz w:val="10"/>
          <w:szCs w:val="10"/>
        </w:rPr>
      </w:pPr>
    </w:p>
    <w:p w:rsidR="00742A0F" w:rsidRPr="004A75F4" w:rsidRDefault="00742A0F" w:rsidP="00742A0F">
      <w:pPr>
        <w:ind w:firstLine="567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2. </w:t>
      </w:r>
      <w:r w:rsidRPr="004A75F4">
        <w:rPr>
          <w:b/>
          <w:bCs/>
          <w:iCs/>
          <w:sz w:val="26"/>
          <w:szCs w:val="26"/>
        </w:rPr>
        <w:t>Содержание музыкальных произведений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 работать с нотными примерами в учебнике музыкальной литературы.</w:t>
      </w:r>
    </w:p>
    <w:p w:rsidR="00742A0F" w:rsidRPr="004A75F4" w:rsidRDefault="00742A0F" w:rsidP="00742A0F">
      <w:pPr>
        <w:ind w:firstLine="567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произведений: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П.И.Чайковский «Осенняя песнь» из цикла «Времена года»,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Д.Россини «Буря» из оперы «Севильский цирюльник»,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Н.А.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Римский-Корсаков «Три чуда» из оперы «Сказка о царе Салтане», «Сеча при Керженце» из оперы «Сказание о невидимом граде Китеже и деве Февронии»,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М.П.Мусоргский «Балет невылупившихся  птенцов», «Тюильрийский сад» из цикла «Картинки с выставки»,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Шуман «Пьеро», «Арлекин», «Флорестан», «Эвзебий» из цикла «Карнавал»,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Сен-Санс «Кенгуру», «Слон», «Лебедь» из цикла «Карнавал животных»,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С.С.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Прокофьев «Нам не нужна война» из оратории «На страже мира».</w:t>
      </w:r>
    </w:p>
    <w:p w:rsidR="00742A0F" w:rsidRPr="003F36FD" w:rsidRDefault="00742A0F" w:rsidP="003F36FD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36FD">
        <w:rPr>
          <w:rFonts w:ascii="Times New Roman" w:hAnsi="Times New Roman" w:cs="Times New Roman"/>
          <w:b/>
          <w:bCs/>
          <w:sz w:val="26"/>
          <w:szCs w:val="26"/>
        </w:rPr>
        <w:t>3. Выразительные средства музыки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Основные выразительные средства музыкального языка (повторение). Понятия: мелодия (кантилена, речитатив), лад (мажор, минор, специальные лады – целотонная гамма, гамма Римского-Корсакова), ритм (понятие ритмическое остинато), темп, гармония (последовательность аккордов, отдельный аккорд), фактура (унисон, мелодия и аккомпанемент, полифония, аккордовое изложение), регистр, тембр. </w:t>
      </w:r>
    </w:p>
    <w:p w:rsidR="00742A0F" w:rsidRPr="004A75F4" w:rsidRDefault="00742A0F" w:rsidP="00742A0F">
      <w:pPr>
        <w:ind w:firstLine="567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 произведений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М.И.Глинка «Патриотическая песнь»,</w:t>
      </w:r>
      <w:r w:rsidRPr="00FF37F1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 xml:space="preserve">Речитатив из арии Сусанина </w:t>
      </w:r>
      <w:r>
        <w:rPr>
          <w:sz w:val="26"/>
          <w:szCs w:val="26"/>
        </w:rPr>
        <w:t>(</w:t>
      </w:r>
      <w:r w:rsidRPr="004A75F4">
        <w:rPr>
          <w:sz w:val="26"/>
          <w:szCs w:val="26"/>
        </w:rPr>
        <w:t>4 действие),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Ф.Шуберт «Липа»,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Ф.Шопен Ноктюрн для фортепиано Ми-бемоль мажор,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С.С.Прокофьев «Сказочка», «Дождь и радуга» из цикла «Детская музыка».</w:t>
      </w:r>
    </w:p>
    <w:p w:rsidR="00742A0F" w:rsidRPr="004A75F4" w:rsidRDefault="00742A0F" w:rsidP="00742A0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4A75F4">
        <w:rPr>
          <w:b/>
          <w:sz w:val="26"/>
          <w:szCs w:val="26"/>
        </w:rPr>
        <w:t>Состав симфонического оркестра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Четыре основные группы инструментов симфонического оркестра. Принципы записи произведения для оркестра (партитура). Тембры инструментов.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  <w:r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С.С.Прокофьев «Петя и волк»,</w:t>
      </w:r>
      <w:r>
        <w:rPr>
          <w:sz w:val="26"/>
          <w:szCs w:val="26"/>
        </w:rPr>
        <w:t xml:space="preserve">  </w:t>
      </w:r>
      <w:r w:rsidRPr="004A75F4">
        <w:rPr>
          <w:sz w:val="26"/>
          <w:szCs w:val="26"/>
        </w:rPr>
        <w:t>Б.Бриттен «Вариации и фуга на тему Перселла» («Путеводитель по оркестру»).</w:t>
      </w:r>
    </w:p>
    <w:p w:rsidR="00742A0F" w:rsidRPr="004A75F4" w:rsidRDefault="00742A0F" w:rsidP="00742A0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4A75F4">
        <w:rPr>
          <w:b/>
          <w:sz w:val="26"/>
          <w:szCs w:val="26"/>
        </w:rPr>
        <w:t>Тембры певческих голосов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Голоса певцов-солистов и голоса в хоре. Виды хоров. Различный состав хора. Тембр певческого голоса и характер героя в музыкальном спектакле.</w:t>
      </w:r>
    </w:p>
    <w:p w:rsidR="00742A0F" w:rsidRPr="004A75F4" w:rsidRDefault="00742A0F" w:rsidP="00742A0F">
      <w:pPr>
        <w:ind w:firstLine="567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Н.А.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Римский-Корсаков. Фрагменты из оперы «Садко» (песня Садко, Колыбельная Волховы, сцена в подводном царстве) или другого произведения по выбору п</w:t>
      </w:r>
      <w:r w:rsidR="003F36FD">
        <w:rPr>
          <w:sz w:val="26"/>
          <w:szCs w:val="26"/>
        </w:rPr>
        <w:t>едагога</w:t>
      </w:r>
      <w:r w:rsidRPr="004A75F4">
        <w:rPr>
          <w:sz w:val="26"/>
          <w:szCs w:val="26"/>
        </w:rPr>
        <w:t>.</w:t>
      </w:r>
    </w:p>
    <w:p w:rsidR="00742A0F" w:rsidRPr="000F7F98" w:rsidRDefault="00742A0F" w:rsidP="00742A0F">
      <w:pPr>
        <w:jc w:val="center"/>
        <w:rPr>
          <w:b/>
          <w:sz w:val="25"/>
          <w:szCs w:val="25"/>
        </w:rPr>
      </w:pPr>
      <w:r w:rsidRPr="000F7F98">
        <w:rPr>
          <w:b/>
          <w:sz w:val="25"/>
          <w:szCs w:val="25"/>
        </w:rPr>
        <w:t>6. Понятие жанра в музыке. Основные жанры – песня, марш, танец (повторение)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Понятие о музыкальных жанрах. Вокальные и инструментальные жанры. Песенность, маршевость, танцевальность.</w:t>
      </w:r>
    </w:p>
    <w:p w:rsidR="00742A0F" w:rsidRPr="00FF37F1" w:rsidRDefault="00742A0F" w:rsidP="00742A0F">
      <w:pPr>
        <w:ind w:firstLine="567"/>
        <w:jc w:val="center"/>
        <w:rPr>
          <w:b/>
          <w:sz w:val="25"/>
          <w:szCs w:val="25"/>
        </w:rPr>
      </w:pPr>
      <w:r w:rsidRPr="00FF37F1">
        <w:rPr>
          <w:b/>
          <w:sz w:val="25"/>
          <w:szCs w:val="25"/>
        </w:rPr>
        <w:t>7. Песня. Куплетная форма в песнях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Причины популярности жанра песни. Народная песня; песня, сочиненная композитором; «авторская» песня. Воплощение различных чувств, настроений, событий в текстах и музыке песен. Строение песни (куплетная форма). Понятия «запев», «припев», «вступление», «заключение», «проигрыш», «вокализ», «а капелла».</w:t>
      </w:r>
    </w:p>
    <w:p w:rsidR="00742A0F" w:rsidRPr="004A75F4" w:rsidRDefault="00742A0F" w:rsidP="00742A0F">
      <w:pPr>
        <w:ind w:firstLine="567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>Русская народная песня «Дубинушка»,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И.О.Дунаевский «Марш веселых ребят», «Моя Москва»,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А.В.Александров «Священная война»,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Д.Ф.Тухманов «День Победы»,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А.И.Островский «Пусть всегда будет солнце»,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Д.Д.Шостакович «Родина слышит»,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Песни современных композиторов,  авторские песни по выбору преподавателя.</w:t>
      </w:r>
    </w:p>
    <w:p w:rsidR="003F36FD" w:rsidRPr="003F36FD" w:rsidRDefault="003F36FD" w:rsidP="003F36FD">
      <w:pPr>
        <w:ind w:firstLine="567"/>
        <w:jc w:val="center"/>
        <w:rPr>
          <w:b/>
          <w:sz w:val="10"/>
          <w:szCs w:val="10"/>
        </w:rPr>
      </w:pPr>
    </w:p>
    <w:p w:rsidR="00742A0F" w:rsidRPr="00FF37F1" w:rsidRDefault="00742A0F" w:rsidP="00742A0F">
      <w:pPr>
        <w:ind w:firstLine="567"/>
        <w:jc w:val="center"/>
        <w:rPr>
          <w:b/>
          <w:sz w:val="25"/>
          <w:szCs w:val="25"/>
        </w:rPr>
      </w:pPr>
      <w:r w:rsidRPr="00FF37F1">
        <w:rPr>
          <w:b/>
          <w:sz w:val="25"/>
          <w:szCs w:val="25"/>
        </w:rPr>
        <w:t>8. Марш, танец. Трехчастная форма в маршах и танцах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bCs/>
          <w:sz w:val="26"/>
          <w:szCs w:val="26"/>
        </w:rPr>
        <w:t>Связь музыки с движением.</w:t>
      </w:r>
      <w:r w:rsidRPr="004A75F4">
        <w:rPr>
          <w:sz w:val="26"/>
          <w:szCs w:val="26"/>
        </w:rPr>
        <w:t xml:space="preserve"> Отличия марша и танца. </w:t>
      </w:r>
      <w:r w:rsidRPr="004A75F4">
        <w:rPr>
          <w:bCs/>
          <w:sz w:val="26"/>
          <w:szCs w:val="26"/>
        </w:rPr>
        <w:t xml:space="preserve"> Разновидности марша (торжественные, военно-строевые, спортивные, траурные, походные, детские, песни-марши). </w:t>
      </w:r>
      <w:r w:rsidRPr="004A75F4">
        <w:rPr>
          <w:sz w:val="26"/>
          <w:szCs w:val="26"/>
        </w:rPr>
        <w:t xml:space="preserve"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танцы. </w:t>
      </w:r>
      <w:r w:rsidRPr="004A75F4">
        <w:rPr>
          <w:bCs/>
          <w:sz w:val="26"/>
          <w:szCs w:val="26"/>
        </w:rPr>
        <w:t>Музыкальные особенности марша, проявляющиеся в темпе, размере, ритме, фактуре, музыкальном строении</w:t>
      </w:r>
      <w:r w:rsidRPr="004A75F4">
        <w:rPr>
          <w:b/>
          <w:bCs/>
          <w:sz w:val="26"/>
          <w:szCs w:val="26"/>
        </w:rPr>
        <w:t xml:space="preserve">. </w:t>
      </w:r>
      <w:r w:rsidRPr="004A75F4">
        <w:rPr>
          <w:sz w:val="26"/>
          <w:szCs w:val="26"/>
        </w:rPr>
        <w:t>Характерные музыкальные особенности различных танцев (темп, размер, особенности ритма, аккомпанемента).</w:t>
      </w:r>
    </w:p>
    <w:p w:rsidR="00742A0F" w:rsidRPr="004A75F4" w:rsidRDefault="00742A0F" w:rsidP="00742A0F">
      <w:pPr>
        <w:ind w:firstLine="567"/>
        <w:jc w:val="both"/>
        <w:rPr>
          <w:i/>
          <w:sz w:val="26"/>
          <w:szCs w:val="26"/>
        </w:rPr>
      </w:pPr>
      <w:r w:rsidRPr="004A75F4">
        <w:rPr>
          <w:bCs/>
          <w:sz w:val="26"/>
          <w:szCs w:val="26"/>
        </w:rPr>
        <w:t xml:space="preserve">Понятие трехчастная форма с репризой (первая часть - основная тема, середина, реприза). </w:t>
      </w:r>
      <w:r w:rsidRPr="004A75F4">
        <w:rPr>
          <w:i/>
          <w:sz w:val="26"/>
          <w:szCs w:val="26"/>
        </w:rPr>
        <w:t>Прослушивание произведений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С.С.Прокофьев Марш из сборника «Детская музыка»,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Ф.Мендельсон Песня без слов № 27, «Свадебный марш» из музыки к комедии В.Шекспира «Сон в летнюю ночь»,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Д.Верди Марш из оперы «Аида»,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В.П.Соловьев-Седой «Марш нахимовцев»,</w:t>
      </w:r>
    </w:p>
    <w:p w:rsidR="00742A0F" w:rsidRPr="004A75F4" w:rsidRDefault="00742A0F" w:rsidP="00742A0F">
      <w:pPr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П.И.Чайковский Камаринская из «Детского альбома», Трепак из балета «Щелкунчик»,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А.С.Даргомыжский «Малороссийский казачок»,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А.Г.Рубинштейн «Лезгинка» из оперы «Демон»,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Э.Григ «Норвежский танец» Ля мажор,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Л.Боккерини Менуэт,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Д.Скарлатти Гавот,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К.Вебер Вальс из оперы «Волшебный стрелок»,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Б.Сметана Полька из оперы «Проданная невеста»,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Г.Венявский Мазурка для скрипки и фортепиано,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М.К.Огиньский Полонез ля минор,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Р.М.Глиэр Чарльстон из балета «Красный мак».</w:t>
      </w:r>
    </w:p>
    <w:p w:rsidR="003F36FD" w:rsidRPr="003F36FD" w:rsidRDefault="003F36FD" w:rsidP="003F36FD">
      <w:pPr>
        <w:ind w:firstLine="567"/>
        <w:jc w:val="center"/>
        <w:rPr>
          <w:b/>
          <w:sz w:val="10"/>
          <w:szCs w:val="10"/>
        </w:rPr>
      </w:pPr>
    </w:p>
    <w:p w:rsidR="00742A0F" w:rsidRPr="00FF37F1" w:rsidRDefault="00742A0F" w:rsidP="00742A0F">
      <w:pPr>
        <w:ind w:firstLine="567"/>
        <w:jc w:val="center"/>
        <w:rPr>
          <w:b/>
          <w:sz w:val="25"/>
          <w:szCs w:val="25"/>
        </w:rPr>
      </w:pPr>
      <w:r w:rsidRPr="00FF37F1">
        <w:rPr>
          <w:b/>
          <w:sz w:val="25"/>
          <w:szCs w:val="25"/>
        </w:rPr>
        <w:t>9. Народная песня в произведениях русских композиторов.</w:t>
      </w:r>
    </w:p>
    <w:p w:rsidR="00742A0F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Понятие «музыкальный фольклор» (вокальный и инструментальный), аранжировка, обработка. Жанры народных песен, сборники народных песен М.А.Балакирева, Н.А.Римского-Корсакова, П.И.Чайковского.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  <w:r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Народные песни «Эй, ухнем», «Как за речкою, да за Дарьею», «Среди долины ровныя»,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М.И.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Глинка Вариации на русскую народную песню «Среди долины ровныя»,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М.П.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Мусоргский Песня Марфы из оперы «Хованщина»,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Н.А.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Римский-Корсаков Песня Садко с хором из оперы «Садко»,</w:t>
      </w:r>
    </w:p>
    <w:p w:rsidR="003F36FD" w:rsidRPr="003F36FD" w:rsidRDefault="003F36FD" w:rsidP="00742A0F">
      <w:pPr>
        <w:ind w:firstLine="567"/>
        <w:jc w:val="center"/>
        <w:rPr>
          <w:b/>
          <w:sz w:val="10"/>
          <w:szCs w:val="10"/>
        </w:rPr>
      </w:pPr>
    </w:p>
    <w:p w:rsidR="00742A0F" w:rsidRPr="006758BE" w:rsidRDefault="00742A0F" w:rsidP="00742A0F">
      <w:pPr>
        <w:ind w:firstLine="567"/>
        <w:jc w:val="center"/>
        <w:rPr>
          <w:b/>
          <w:sz w:val="26"/>
          <w:szCs w:val="26"/>
        </w:rPr>
      </w:pPr>
      <w:r w:rsidRPr="006758BE">
        <w:rPr>
          <w:b/>
          <w:sz w:val="26"/>
          <w:szCs w:val="26"/>
        </w:rPr>
        <w:t>10. Музыкальные жанры: вариации, квартет, концерт, сюита</w:t>
      </w:r>
    </w:p>
    <w:p w:rsidR="00742A0F" w:rsidRPr="004A75F4" w:rsidRDefault="00742A0F" w:rsidP="00742A0F">
      <w:pPr>
        <w:ind w:firstLine="567"/>
        <w:jc w:val="both"/>
        <w:rPr>
          <w:i/>
          <w:sz w:val="26"/>
          <w:szCs w:val="26"/>
        </w:rPr>
      </w:pPr>
      <w:r w:rsidRPr="004A75F4">
        <w:rPr>
          <w:sz w:val="26"/>
          <w:szCs w:val="26"/>
        </w:rPr>
        <w:t>Знакомство с музыкальной формой вариаций, варьированными куплетами. Жанры «квартет», «концерт», «сюита».</w:t>
      </w:r>
      <w:r>
        <w:rPr>
          <w:sz w:val="26"/>
          <w:szCs w:val="26"/>
        </w:rPr>
        <w:t xml:space="preserve">      </w:t>
      </w:r>
      <w:r w:rsidRPr="004A75F4">
        <w:rPr>
          <w:i/>
          <w:sz w:val="26"/>
          <w:szCs w:val="26"/>
        </w:rPr>
        <w:t>Прослушивание произведений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>П.И.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 xml:space="preserve">Чайковский  </w:t>
      </w:r>
      <w:r w:rsidRPr="004A75F4">
        <w:rPr>
          <w:sz w:val="26"/>
          <w:szCs w:val="26"/>
          <w:lang w:val="en-US"/>
        </w:rPr>
        <w:t>II</w:t>
      </w:r>
      <w:r w:rsidRPr="004A75F4">
        <w:rPr>
          <w:sz w:val="26"/>
          <w:szCs w:val="26"/>
        </w:rPr>
        <w:t xml:space="preserve"> часть из Первого струнного квартета, финал Первого концерта для фортепиано с оркестром,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А.К.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Лядов 8 русских народных песен для оркестра.</w:t>
      </w:r>
    </w:p>
    <w:p w:rsidR="003F36FD" w:rsidRDefault="003F36FD">
      <w:pPr>
        <w:rPr>
          <w:b/>
          <w:sz w:val="26"/>
          <w:szCs w:val="26"/>
        </w:rPr>
      </w:pPr>
    </w:p>
    <w:p w:rsidR="00742A0F" w:rsidRPr="006758BE" w:rsidRDefault="00742A0F" w:rsidP="00742A0F">
      <w:pPr>
        <w:ind w:firstLine="567"/>
        <w:jc w:val="center"/>
        <w:rPr>
          <w:b/>
          <w:sz w:val="26"/>
          <w:szCs w:val="26"/>
        </w:rPr>
      </w:pPr>
      <w:r w:rsidRPr="006758BE">
        <w:rPr>
          <w:b/>
          <w:sz w:val="26"/>
          <w:szCs w:val="26"/>
        </w:rPr>
        <w:t>11. Программно-изобразительная музыка</w:t>
      </w:r>
    </w:p>
    <w:p w:rsidR="00742A0F" w:rsidRPr="004A75F4" w:rsidRDefault="00742A0F" w:rsidP="00742A0F">
      <w:pPr>
        <w:ind w:firstLine="567"/>
        <w:jc w:val="both"/>
        <w:rPr>
          <w:i/>
          <w:sz w:val="26"/>
          <w:szCs w:val="26"/>
        </w:rPr>
      </w:pPr>
      <w:r w:rsidRPr="004A75F4">
        <w:rPr>
          <w:sz w:val="26"/>
          <w:szCs w:val="26"/>
        </w:rPr>
        <w:t>Понятия «программная музыка», «звукоизобразительность», «звукоподражание». Роль названия и литературного предисловия в программной музыке. Понятие цикла в музыке.</w:t>
      </w:r>
      <w:r>
        <w:rPr>
          <w:sz w:val="26"/>
          <w:szCs w:val="26"/>
        </w:rPr>
        <w:t xml:space="preserve"> </w:t>
      </w:r>
      <w:r w:rsidRPr="004A75F4">
        <w:rPr>
          <w:i/>
          <w:sz w:val="26"/>
          <w:szCs w:val="26"/>
        </w:rPr>
        <w:t>Прослушивание произведений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А.К.Лядов «Кикимора» (фрагмент),</w:t>
      </w:r>
    </w:p>
    <w:p w:rsidR="00742A0F" w:rsidRPr="004A75F4" w:rsidRDefault="00742A0F" w:rsidP="00742A0F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Л.ван Бетховен Симфония №6 «Пасторальная», 2 часть (фрагмент),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П.И.Чайковский «На тройке» из цикла «Времена года»,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М.П.Мусоргский «Избушка на курьих ножках» из цикла «Картинки с выставки»,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С.С.Прокофьев Сюита «Зимний костер»</w:t>
      </w:r>
    </w:p>
    <w:p w:rsidR="00742A0F" w:rsidRPr="006758BE" w:rsidRDefault="00742A0F" w:rsidP="00742A0F">
      <w:pPr>
        <w:ind w:firstLine="567"/>
        <w:jc w:val="center"/>
        <w:rPr>
          <w:b/>
          <w:sz w:val="26"/>
          <w:szCs w:val="26"/>
        </w:rPr>
      </w:pPr>
      <w:r w:rsidRPr="006758BE">
        <w:rPr>
          <w:b/>
          <w:sz w:val="26"/>
          <w:szCs w:val="26"/>
        </w:rPr>
        <w:t>12. Музыка в драматическом театре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Театр как вид искусства. Театральные жанры. Различная роль музыки в музыкальном и драматическом театре.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Г.Ибсена «Пер Гюнт» и музыкой Э.Грига к этому спектаклю. Сюиты Э.Грига, составленные композитором из отдельных номеров музыки к драме. Подробный разбор пьес первой сюиты и «Песни Сольвейг».</w:t>
      </w:r>
    </w:p>
    <w:p w:rsidR="00742A0F" w:rsidRPr="004A75F4" w:rsidRDefault="00742A0F" w:rsidP="00742A0F">
      <w:pPr>
        <w:ind w:firstLine="567"/>
        <w:jc w:val="both"/>
        <w:rPr>
          <w:b/>
          <w:bCs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  <w:r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Э.Григ «Утро», «Смерть Озе», «Танец Анитры», «В пещере горного короля», «Песня Сольвейг».</w:t>
      </w:r>
    </w:p>
    <w:p w:rsidR="00742A0F" w:rsidRPr="006758BE" w:rsidRDefault="00742A0F" w:rsidP="00742A0F">
      <w:pPr>
        <w:ind w:firstLine="567"/>
        <w:jc w:val="center"/>
        <w:rPr>
          <w:b/>
          <w:sz w:val="26"/>
          <w:szCs w:val="26"/>
        </w:rPr>
      </w:pPr>
      <w:r w:rsidRPr="006758BE">
        <w:rPr>
          <w:b/>
          <w:sz w:val="26"/>
          <w:szCs w:val="26"/>
        </w:rPr>
        <w:t>13. Музыкальный театр: Балет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Особенности балета как театрального вида искусств. Значение танца и пантомимы в балете. Значение музыки в балете. П.И.Чайковский - создатель русского классического балета. Балет «Щелкунчик» -  сюжет, содержание, построение балета.  Дивертисмент. </w:t>
      </w:r>
      <w:r>
        <w:rPr>
          <w:sz w:val="26"/>
          <w:szCs w:val="26"/>
        </w:rPr>
        <w:t>Р</w:t>
      </w:r>
      <w:r w:rsidRPr="004A75F4">
        <w:rPr>
          <w:sz w:val="26"/>
          <w:szCs w:val="26"/>
        </w:rPr>
        <w:t>азбор Марша и танцев дивертисмента. Новый инструмент в оркестре – челеста.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  <w:r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П.И.Чайковский «Марш», «Арабский танец», «Китайский танец», «Танец пастушков», «Танец феи Драже» из балета «Щелкунчик»</w:t>
      </w:r>
    </w:p>
    <w:p w:rsidR="00742A0F" w:rsidRPr="004A75F4" w:rsidRDefault="00742A0F" w:rsidP="00742A0F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14. Музыка в театре: </w:t>
      </w:r>
      <w:r w:rsidRPr="004A75F4">
        <w:rPr>
          <w:b/>
          <w:bCs/>
          <w:sz w:val="26"/>
          <w:szCs w:val="26"/>
        </w:rPr>
        <w:t>Опера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Содержание оперы, оперные сюжеты: исторические, бытовые, сказочные, лирические. Понятие «либретто оперы». Структура оперы: 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742A0F" w:rsidRPr="004A75F4" w:rsidRDefault="00742A0F" w:rsidP="00742A0F">
      <w:pPr>
        <w:ind w:firstLine="567"/>
        <w:jc w:val="both"/>
        <w:rPr>
          <w:i/>
          <w:sz w:val="26"/>
          <w:szCs w:val="26"/>
        </w:rPr>
      </w:pPr>
      <w:r w:rsidRPr="004A75F4">
        <w:rPr>
          <w:sz w:val="26"/>
          <w:szCs w:val="26"/>
        </w:rPr>
        <w:t>Разбор содержания и построения оперы М.И.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Глинки «Руслан и Людмила». Разбор отдельных номеров из оперы. Понятия «канон», «рондо», «речитатив», «ария», «ариозо».</w:t>
      </w:r>
      <w:r>
        <w:rPr>
          <w:sz w:val="26"/>
          <w:szCs w:val="26"/>
        </w:rPr>
        <w:t xml:space="preserve">  </w:t>
      </w:r>
      <w:r w:rsidRPr="004A75F4">
        <w:rPr>
          <w:i/>
          <w:sz w:val="26"/>
          <w:szCs w:val="26"/>
        </w:rPr>
        <w:t>Прослушивание произведений</w:t>
      </w:r>
    </w:p>
    <w:p w:rsidR="00742A0F" w:rsidRPr="004A75F4" w:rsidRDefault="00742A0F" w:rsidP="00742A0F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М.И.</w:t>
      </w:r>
      <w:r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 xml:space="preserve">Глинка. Фрагменты оперы «Руслан и Людмила»: увертюра, Вторая песня Баяна, Сцена похищения Людмилы из 1 д., Ария Фарлафа, Ария Руслана из 2 д., персидский хор из 3 д., Ария Людмилы, Марш Черномора, Восточные танцы из 4 д., хор «Ах ты, свет Людмила» из 5 д. </w:t>
      </w:r>
    </w:p>
    <w:p w:rsidR="00742A0F" w:rsidRDefault="00742A0F" w:rsidP="00742A0F">
      <w:pPr>
        <w:jc w:val="both"/>
        <w:rPr>
          <w:sz w:val="26"/>
          <w:szCs w:val="26"/>
        </w:rPr>
      </w:pPr>
    </w:p>
    <w:p w:rsidR="00BA4070" w:rsidRDefault="00BA4070">
      <w:pPr>
        <w:rPr>
          <w:b/>
          <w:bCs/>
          <w:sz w:val="26"/>
          <w:szCs w:val="26"/>
          <w:u w:val="single"/>
          <w:lang w:eastAsia="en-US"/>
        </w:rPr>
      </w:pPr>
      <w:r>
        <w:rPr>
          <w:b/>
          <w:bCs/>
          <w:sz w:val="26"/>
          <w:szCs w:val="26"/>
          <w:u w:val="single"/>
        </w:rPr>
        <w:br w:type="page"/>
      </w:r>
    </w:p>
    <w:p w:rsidR="004D2E8A" w:rsidRPr="003A2CB3" w:rsidRDefault="00A744B8" w:rsidP="004D2E8A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2</w:t>
      </w:r>
      <w:r w:rsidR="004D2E8A" w:rsidRPr="003A2CB3">
        <w:rPr>
          <w:rFonts w:ascii="Times New Roman" w:hAnsi="Times New Roman"/>
          <w:b/>
          <w:bCs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Второй</w:t>
      </w:r>
      <w:r w:rsidR="004D2E8A" w:rsidRPr="003A2CB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4D2E8A">
        <w:rPr>
          <w:rFonts w:ascii="Times New Roman" w:hAnsi="Times New Roman"/>
          <w:b/>
          <w:bCs/>
          <w:sz w:val="26"/>
          <w:szCs w:val="26"/>
          <w:u w:val="single"/>
        </w:rPr>
        <w:t>год обучения</w:t>
      </w:r>
    </w:p>
    <w:p w:rsidR="004D2E8A" w:rsidRPr="00A9645B" w:rsidRDefault="004D2E8A" w:rsidP="004D2E8A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p w:rsidR="00A744B8" w:rsidRDefault="00A744B8" w:rsidP="00A744B8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Pr="003A2CB3">
        <w:rPr>
          <w:b/>
          <w:sz w:val="26"/>
          <w:szCs w:val="26"/>
        </w:rPr>
        <w:t>.1. Учебно-тематический план</w:t>
      </w:r>
      <w:r w:rsidRPr="004A75F4">
        <w:rPr>
          <w:b/>
          <w:bCs/>
          <w:sz w:val="26"/>
          <w:szCs w:val="26"/>
        </w:rPr>
        <w:t xml:space="preserve"> </w:t>
      </w:r>
    </w:p>
    <w:p w:rsidR="00A744B8" w:rsidRPr="004A75F4" w:rsidRDefault="00A744B8" w:rsidP="00A744B8">
      <w:pPr>
        <w:jc w:val="center"/>
        <w:rPr>
          <w:b/>
          <w:bCs/>
          <w:sz w:val="26"/>
          <w:szCs w:val="26"/>
        </w:rPr>
      </w:pPr>
      <w:r w:rsidRPr="004A75F4">
        <w:rPr>
          <w:b/>
          <w:bCs/>
          <w:sz w:val="26"/>
          <w:szCs w:val="26"/>
        </w:rPr>
        <w:t>МУЗЫКАЛЬНАЯ ЛИТЕРАТУРА ЗАРУБЕЖНЫХ СТРАН</w:t>
      </w:r>
    </w:p>
    <w:p w:rsidR="004D2E8A" w:rsidRPr="00A744B8" w:rsidRDefault="004D2E8A" w:rsidP="004D2E8A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7489"/>
        <w:gridCol w:w="992"/>
        <w:gridCol w:w="1134"/>
      </w:tblGrid>
      <w:tr w:rsidR="006758B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4D2E8A" w:rsidRDefault="006758BE" w:rsidP="00FF1040">
            <w:pPr>
              <w:ind w:left="-113" w:right="-113"/>
              <w:jc w:val="center"/>
              <w:rPr>
                <w:bCs/>
              </w:rPr>
            </w:pPr>
            <w:r w:rsidRPr="004D2E8A">
              <w:rPr>
                <w:bCs/>
              </w:rPr>
              <w:t>№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5D6A2A" w:rsidP="005D6A2A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FF1040">
            <w:pPr>
              <w:ind w:left="-113" w:right="-113"/>
              <w:jc w:val="center"/>
              <w:rPr>
                <w:b/>
                <w:bCs/>
              </w:rPr>
            </w:pPr>
            <w:r w:rsidRPr="002124CA">
              <w:rPr>
                <w:b/>
                <w:bCs/>
              </w:rPr>
              <w:t>Количество часов</w:t>
            </w:r>
          </w:p>
        </w:tc>
      </w:tr>
      <w:tr w:rsidR="006758BE" w:rsidRPr="005D6A2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5D6A2A" w:rsidRDefault="006758BE" w:rsidP="005D6A2A">
            <w:pPr>
              <w:rPr>
                <w:b/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5D6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5D6A2A">
            <w:pPr>
              <w:rPr>
                <w:b/>
                <w:bCs/>
              </w:rPr>
            </w:pPr>
          </w:p>
        </w:tc>
      </w:tr>
      <w:tr w:rsidR="006758B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4D2E8A" w:rsidRDefault="006758BE" w:rsidP="00FF1040">
            <w:pPr>
              <w:rPr>
                <w:bCs/>
              </w:rPr>
            </w:pPr>
            <w:r w:rsidRPr="004D2E8A">
              <w:rPr>
                <w:bCs/>
              </w:rPr>
              <w:t>1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FF1040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История развития музыки от  Древней Греции до эпохи барокко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FF1040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6758B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4D2E8A" w:rsidRDefault="006758BE" w:rsidP="00FF1040">
            <w:pPr>
              <w:rPr>
                <w:bCs/>
              </w:rPr>
            </w:pPr>
            <w:r w:rsidRPr="004D2E8A">
              <w:rPr>
                <w:bCs/>
              </w:rPr>
              <w:t>2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FF1040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Музыкальная культура эпохи барокко, итальянская школа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FF1040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6758B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4D2E8A" w:rsidRDefault="006758BE" w:rsidP="00FF1040">
            <w:pPr>
              <w:rPr>
                <w:bCs/>
              </w:rPr>
            </w:pPr>
            <w:r w:rsidRPr="004D2E8A">
              <w:rPr>
                <w:bCs/>
              </w:rPr>
              <w:t>3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FF1040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И.С.Бах. Жизненный и творческий путь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FF1040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6758B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4D2E8A" w:rsidRDefault="006758BE" w:rsidP="00FF1040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FF1040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Органные сочинения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FF1040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6758B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4D2E8A" w:rsidRDefault="006758BE" w:rsidP="00FF1040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6758BE" w:rsidP="00A744B8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Клавирная музыка. Инвенции</w:t>
            </w:r>
            <w:r w:rsidR="00A744B8">
              <w:rPr>
                <w:sz w:val="26"/>
                <w:szCs w:val="26"/>
              </w:rPr>
              <w:t>. Х</w:t>
            </w:r>
            <w:r w:rsidR="00A744B8" w:rsidRPr="002124CA">
              <w:rPr>
                <w:bCs/>
                <w:sz w:val="26"/>
                <w:szCs w:val="26"/>
              </w:rPr>
              <w:t>орошо темперированный клавир</w:t>
            </w:r>
            <w:r w:rsidR="00A744B8">
              <w:rPr>
                <w:bCs/>
                <w:sz w:val="26"/>
                <w:szCs w:val="26"/>
              </w:rPr>
              <w:t>.</w:t>
            </w:r>
            <w:r w:rsidR="00A744B8" w:rsidRPr="002124CA">
              <w:rPr>
                <w:sz w:val="26"/>
                <w:szCs w:val="26"/>
              </w:rPr>
              <w:t xml:space="preserve"> Сюиты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E" w:rsidRPr="002124CA" w:rsidRDefault="00A744B8" w:rsidP="00FF10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171A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 xml:space="preserve">Современники И.С.Баха. Г. Ф. Гендель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Классицизм</w:t>
            </w:r>
            <w:r>
              <w:rPr>
                <w:sz w:val="26"/>
                <w:szCs w:val="26"/>
              </w:rPr>
              <w:t xml:space="preserve">. Развитие </w:t>
            </w:r>
            <w:r w:rsidRPr="002124CA">
              <w:rPr>
                <w:sz w:val="26"/>
                <w:szCs w:val="26"/>
              </w:rPr>
              <w:t>жанров и форм</w:t>
            </w:r>
            <w:r>
              <w:rPr>
                <w:sz w:val="26"/>
                <w:szCs w:val="26"/>
              </w:rPr>
              <w:t xml:space="preserve"> инструментальной музыки. Опера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5D6A2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5D6A2A" w:rsidRDefault="003171AE" w:rsidP="00FF1040">
            <w:pPr>
              <w:rPr>
                <w:b/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5D6A2A">
            <w:pPr>
              <w:rPr>
                <w:b/>
                <w:bCs/>
              </w:rPr>
            </w:pPr>
            <w:r w:rsidRPr="004D2E8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2</w:t>
            </w:r>
            <w:r w:rsidRPr="004D2E8A">
              <w:rPr>
                <w:b/>
                <w:bCs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5D6A2A" w:rsidRDefault="003171AE" w:rsidP="005D6A2A">
            <w:pPr>
              <w:rPr>
                <w:b/>
                <w:bCs/>
              </w:rPr>
            </w:pPr>
          </w:p>
        </w:tc>
      </w:tr>
      <w:tr w:rsidR="003171A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FF104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FF1040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Й. Гайдн. Жизненный и творческий путь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FF10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FF1040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FF1040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Симфония Ми-бемоль мажор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FF10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И. Гайдн. Клавирное творчество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В.А.Моцарт. Жизненный и творческий путь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Симфония соль-минор                  </w:t>
            </w:r>
            <w:r w:rsidRPr="002124CA">
              <w:rPr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«Свадьба Фигаро»                    </w:t>
            </w:r>
            <w:r w:rsidRPr="002124CA">
              <w:rPr>
                <w:sz w:val="26"/>
                <w:szCs w:val="26"/>
                <w:lang w:val="en-US"/>
              </w:rPr>
              <w:t xml:space="preserve">  </w:t>
            </w:r>
            <w:r w:rsidRPr="002124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Соната Ля-мажор, другие клавирные сочинения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5D6A2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5D6A2A" w:rsidRDefault="003171AE" w:rsidP="00FF1040">
            <w:pPr>
              <w:rPr>
                <w:b/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5D6A2A" w:rsidRDefault="003171AE" w:rsidP="005D6A2A">
            <w:pPr>
              <w:rPr>
                <w:b/>
                <w:bCs/>
              </w:rPr>
            </w:pPr>
            <w:r w:rsidRPr="005D6A2A">
              <w:rPr>
                <w:b/>
                <w:bCs/>
              </w:rPr>
              <w:t xml:space="preserve">   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5D6A2A" w:rsidRDefault="003171AE" w:rsidP="005D6A2A">
            <w:pPr>
              <w:rPr>
                <w:b/>
                <w:bCs/>
              </w:rPr>
            </w:pPr>
          </w:p>
        </w:tc>
      </w:tr>
      <w:tr w:rsidR="003171AE" w:rsidRPr="002124CA" w:rsidTr="00FF37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FF1040">
            <w:pPr>
              <w:rPr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Л. ван Бетховен. Жизненный и творческий путь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FF1040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Патетическая соната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Симфония до-минор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2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Романтизм в музыке                   </w:t>
            </w:r>
            <w:r w:rsidRPr="002124CA">
              <w:rPr>
                <w:sz w:val="26"/>
                <w:szCs w:val="26"/>
                <w:lang w:val="en-US"/>
              </w:rPr>
              <w:t xml:space="preserve">                         </w:t>
            </w:r>
            <w:r w:rsidRPr="002124C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Ф.Шуберт. Жизненный и творческий путь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 xml:space="preserve">Вокальные циклы </w:t>
            </w:r>
            <w:r>
              <w:rPr>
                <w:bCs/>
                <w:sz w:val="26"/>
                <w:szCs w:val="26"/>
              </w:rPr>
              <w:t>и п</w:t>
            </w:r>
            <w:r w:rsidRPr="002124CA">
              <w:rPr>
                <w:bCs/>
                <w:sz w:val="26"/>
                <w:szCs w:val="26"/>
              </w:rPr>
              <w:t xml:space="preserve">есни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Контрольный урок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5D6A2A" w:rsidTr="003F36FD">
        <w:trPr>
          <w:trHeight w:val="2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5D6A2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5D6A2A" w:rsidRDefault="003171AE" w:rsidP="003F36FD">
            <w:pPr>
              <w:rPr>
                <w:bCs/>
              </w:rPr>
            </w:pPr>
            <w:r w:rsidRPr="005D6A2A">
              <w:t xml:space="preserve">    </w:t>
            </w:r>
            <w:r w:rsidRPr="005D6A2A">
              <w:rPr>
                <w:b/>
                <w:bCs/>
              </w:rPr>
              <w:t xml:space="preserve">   4 четверть</w:t>
            </w:r>
            <w:r w:rsidRPr="005D6A2A"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5D6A2A" w:rsidRDefault="003171AE" w:rsidP="003F36FD">
            <w:pPr>
              <w:jc w:val="center"/>
              <w:rPr>
                <w:bCs/>
              </w:rPr>
            </w:pP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Фортепианные сочинения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«Неоконченная» симфония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F36FD" w:rsidP="003F36FD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 xml:space="preserve">Ф.Шопен. Жизненный и творческий путь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Фортепианное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3171AE" w:rsidRDefault="003171AE" w:rsidP="003F36FD">
            <w:pPr>
              <w:rPr>
                <w:bCs/>
              </w:rPr>
            </w:pPr>
            <w:r>
              <w:rPr>
                <w:bCs/>
              </w:rPr>
              <w:t>1</w:t>
            </w:r>
            <w:r w:rsidR="003F36FD">
              <w:rPr>
                <w:bCs/>
              </w:rPr>
              <w:t>2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3171AE" w:rsidRDefault="003171AE" w:rsidP="003F36FD">
            <w:pPr>
              <w:rPr>
                <w:bCs/>
                <w:sz w:val="26"/>
                <w:szCs w:val="26"/>
              </w:rPr>
            </w:pPr>
            <w:r w:rsidRPr="003171AE">
              <w:rPr>
                <w:sz w:val="26"/>
                <w:szCs w:val="26"/>
              </w:rPr>
              <w:t xml:space="preserve">Европейская музыка </w:t>
            </w:r>
            <w:r w:rsidRPr="003171AE">
              <w:rPr>
                <w:sz w:val="26"/>
                <w:szCs w:val="26"/>
                <w:lang w:val="en-US"/>
              </w:rPr>
              <w:t>XIX</w:t>
            </w:r>
            <w:r w:rsidRPr="003171AE">
              <w:rPr>
                <w:sz w:val="26"/>
                <w:szCs w:val="26"/>
              </w:rPr>
              <w:t xml:space="preserve"> века (обзор)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Контрольный урок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3171AE" w:rsidRPr="002124CA" w:rsidTr="003F36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4D2E8A" w:rsidRDefault="003171AE" w:rsidP="003F36FD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E" w:rsidRPr="002124CA" w:rsidRDefault="003171AE" w:rsidP="003F36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</w:p>
        </w:tc>
      </w:tr>
    </w:tbl>
    <w:p w:rsidR="008C45E9" w:rsidRDefault="008C45E9" w:rsidP="006758BE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8BE" w:rsidRPr="003A2CB3" w:rsidRDefault="00196B1A" w:rsidP="006758BE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758BE" w:rsidRPr="003A2CB3">
        <w:rPr>
          <w:rFonts w:ascii="Times New Roman" w:hAnsi="Times New Roman" w:cs="Times New Roman"/>
          <w:b/>
          <w:bCs/>
          <w:sz w:val="26"/>
          <w:szCs w:val="26"/>
        </w:rPr>
        <w:t>.2. Содержание разделов и тем</w:t>
      </w:r>
    </w:p>
    <w:p w:rsidR="003F36FD" w:rsidRDefault="003F36FD" w:rsidP="00FF37F1">
      <w:pPr>
        <w:jc w:val="center"/>
        <w:rPr>
          <w:b/>
          <w:bCs/>
          <w:sz w:val="26"/>
          <w:szCs w:val="26"/>
        </w:rPr>
      </w:pPr>
    </w:p>
    <w:p w:rsidR="00FF37F1" w:rsidRPr="004A75F4" w:rsidRDefault="005D6A2A" w:rsidP="00FF37F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FF37F1" w:rsidRPr="004A75F4">
        <w:rPr>
          <w:b/>
          <w:sz w:val="26"/>
          <w:szCs w:val="26"/>
        </w:rPr>
        <w:t>История развития музыки от Древней Греции до эпохи барокко.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Курс начинается с ознакомления учеников с музыкальной культурой Древней Греции. История возникновения нотного письма, Гвидо Аретинский. Изучение сведений о музыке (инструментах, жанрах, формах и т.д.) Средневековья и Ренессанса. 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Pr="004A75F4">
        <w:rPr>
          <w:sz w:val="26"/>
          <w:szCs w:val="26"/>
        </w:rPr>
        <w:t xml:space="preserve"> рекомендуется прослушивание небольших фрагментов танцевальной и вокальной музыки мастеров эпохи Возрождения (О. ди Лассо, К.Монтеверди, М.Преториус, К.Жанекен и т.д.).</w:t>
      </w:r>
    </w:p>
    <w:p w:rsidR="00FF37F1" w:rsidRPr="004A75F4" w:rsidRDefault="005D6A2A" w:rsidP="000F7F9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FF37F1" w:rsidRPr="004A75F4">
        <w:rPr>
          <w:b/>
          <w:sz w:val="26"/>
          <w:szCs w:val="26"/>
        </w:rPr>
        <w:t>Музыкальная культура эпохи барокко, итальянская школа.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 xml:space="preserve"> Значение инструментальной музыки в эпоху барокко. Возникновение оперы. Краткая характеристика творчества Вивальди. </w:t>
      </w:r>
      <w:r w:rsidRPr="004A75F4">
        <w:rPr>
          <w:i/>
          <w:sz w:val="26"/>
          <w:szCs w:val="26"/>
        </w:rPr>
        <w:t>Для ознакомления</w:t>
      </w:r>
      <w:r w:rsidRPr="004A75F4">
        <w:rPr>
          <w:sz w:val="26"/>
          <w:szCs w:val="26"/>
        </w:rPr>
        <w:t xml:space="preserve"> рекомендуется </w:t>
      </w:r>
      <w:r w:rsidR="005D6A2A">
        <w:rPr>
          <w:sz w:val="26"/>
          <w:szCs w:val="26"/>
        </w:rPr>
        <w:t>прослушать один</w:t>
      </w:r>
      <w:r w:rsidRPr="004A75F4">
        <w:rPr>
          <w:sz w:val="26"/>
          <w:szCs w:val="26"/>
        </w:rPr>
        <w:t xml:space="preserve"> из концертов цикла «Времена года»</w:t>
      </w:r>
    </w:p>
    <w:p w:rsidR="00FF37F1" w:rsidRPr="004A75F4" w:rsidRDefault="005D6A2A" w:rsidP="000F7F98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FF37F1" w:rsidRPr="004A75F4">
        <w:rPr>
          <w:b/>
          <w:sz w:val="26"/>
          <w:szCs w:val="26"/>
        </w:rPr>
        <w:t>Иоганн Себастьян Бах</w:t>
      </w:r>
      <w:r w:rsidR="00FF37F1" w:rsidRPr="004A75F4">
        <w:rPr>
          <w:sz w:val="26"/>
          <w:szCs w:val="26"/>
        </w:rPr>
        <w:t>.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Жизненный и творческий путь. Работа Баха органистом, придворным музыкантом, кантором в разных городах Германии. Ознакомление с историей Реформации.  Специфика устройства органа, клавесина, клавикорда.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противосложение, интермедия и т.д.). Инструментальные сюиты – история формирования цикла, обязательные и дополнительные танцы. </w:t>
      </w:r>
    </w:p>
    <w:p w:rsidR="00FF37F1" w:rsidRPr="004A75F4" w:rsidRDefault="00FF37F1" w:rsidP="000F7F98">
      <w:pPr>
        <w:ind w:firstLine="567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Хоральная прелюдия фа минор, Токката и фуга ре минор для органа,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Двухголосные инвенции До мажор, Фа мажор,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Прелюдия и фуга до минор из 1 тома ХТК,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Французская сюита до минор.</w:t>
      </w:r>
    </w:p>
    <w:p w:rsidR="00FF37F1" w:rsidRPr="004A75F4" w:rsidRDefault="00FF37F1" w:rsidP="000F7F98">
      <w:pPr>
        <w:ind w:firstLine="567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Хоральная прелюдия Ми-бемоль мажор,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Трехголосная инвенция си минор,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Прелюдия и фуга До мажор из 1 тома ХТК,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Фрагменты  сюит, партит, сонат для скрипки и для виолончели соло.</w:t>
      </w:r>
    </w:p>
    <w:p w:rsidR="00FF37F1" w:rsidRPr="004A75F4" w:rsidRDefault="005D6A2A" w:rsidP="000F7F98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FF37F1" w:rsidRPr="004A75F4">
        <w:rPr>
          <w:b/>
          <w:sz w:val="26"/>
          <w:szCs w:val="26"/>
        </w:rPr>
        <w:t>Современники И.С.Баха: Г.Ф.Гендель.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 Краткое изложение биографии Г.Ф.Генделя. Влияние итальянской школы на его творчество, основные жанры. Для ознакомления рекомендуется прослушивание отрывков из оперного наследия Г.Ф.Генделя или его концертов.</w:t>
      </w:r>
    </w:p>
    <w:p w:rsidR="005D6A2A" w:rsidRDefault="005D6A2A" w:rsidP="000F7F9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FF37F1" w:rsidRPr="004A75F4">
        <w:rPr>
          <w:b/>
          <w:sz w:val="26"/>
          <w:szCs w:val="26"/>
        </w:rPr>
        <w:t>Классицизм</w:t>
      </w:r>
      <w:r>
        <w:rPr>
          <w:b/>
          <w:sz w:val="26"/>
          <w:szCs w:val="26"/>
        </w:rPr>
        <w:t xml:space="preserve">: Развитие жанров и форм инструментальной музыки. Опера 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Основные принципы нового стилевого направления. Сонатный и симфонический цикл</w:t>
      </w:r>
      <w:r w:rsidR="00632405">
        <w:rPr>
          <w:sz w:val="26"/>
          <w:szCs w:val="26"/>
        </w:rPr>
        <w:t>ы</w:t>
      </w:r>
      <w:r w:rsidRPr="004A75F4">
        <w:rPr>
          <w:sz w:val="26"/>
          <w:szCs w:val="26"/>
        </w:rPr>
        <w:t xml:space="preserve">, их кардинальное отличие от предшествующих жанров и форм. </w:t>
      </w:r>
      <w:r w:rsidR="00632405">
        <w:rPr>
          <w:sz w:val="26"/>
          <w:szCs w:val="26"/>
        </w:rPr>
        <w:t>Новая драматургия цикла</w:t>
      </w:r>
      <w:r w:rsidRPr="004A75F4">
        <w:rPr>
          <w:sz w:val="26"/>
          <w:szCs w:val="26"/>
        </w:rPr>
        <w:t>. Состав симфонического оркестра. Мангеймская школа. Венские классики. Великая французская революция. Французские энциклопедисты. Реформа оперного жанра. Творчество Х.В.Глюка, суть его реформы – драматизация музыкального спектакля. Для ознакомления рекомендуется прослушивание отрывков из оперы Глюка «Орфей» (Хор из 1 д., сцена с фуриями из 2 д., ария «Потерял я Эвридику»)</w:t>
      </w:r>
    </w:p>
    <w:p w:rsidR="00FF37F1" w:rsidRPr="004A75F4" w:rsidRDefault="005D6A2A" w:rsidP="000F7F98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FF37F1" w:rsidRPr="004A75F4">
        <w:rPr>
          <w:b/>
          <w:sz w:val="26"/>
          <w:szCs w:val="26"/>
        </w:rPr>
        <w:t>Йозеф Гайдн</w:t>
      </w:r>
      <w:r w:rsidR="00FF37F1" w:rsidRPr="004A75F4">
        <w:rPr>
          <w:sz w:val="26"/>
          <w:szCs w:val="26"/>
        </w:rPr>
        <w:t>.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 Жизненный и творческий путь. Вена – «музыкальный перекресток» Европы. Судьба придворного музыканта. Поездка в Англию. Ознакомление со спецификой строения сонатно-симфонического цикла на примере симфонии Ми-бемоль мажор (1 часть – сонатная форма, 2 часть - двойные вариации, 3 часть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  <w:r w:rsidR="005D6A2A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Симфония Ми-бемоль мажор (все части),</w:t>
      </w:r>
    </w:p>
    <w:p w:rsidR="00FF37F1" w:rsidRPr="004A75F4" w:rsidRDefault="00FF1040" w:rsidP="000F7F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Сонаты Ре мажор и ми минор.   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5D6A2A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«Прощальная» симфония, финал.</w:t>
      </w:r>
    </w:p>
    <w:p w:rsidR="00FF37F1" w:rsidRPr="004A75F4" w:rsidRDefault="005D6A2A" w:rsidP="000F7F98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FF37F1" w:rsidRPr="004A75F4">
        <w:rPr>
          <w:b/>
          <w:sz w:val="26"/>
          <w:szCs w:val="26"/>
        </w:rPr>
        <w:t>Вольфганг Амадей Моцарт</w:t>
      </w:r>
      <w:r w:rsidR="00FF37F1" w:rsidRPr="004A75F4">
        <w:rPr>
          <w:i/>
          <w:sz w:val="26"/>
          <w:szCs w:val="26"/>
        </w:rPr>
        <w:t>.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Жизненный и творческий путь. «Чудо-ребенок»,  поездка в Италию, трудности устройства, разрыв с зальцбургским архиепископом. Венский период жизни и творчества. Основные жанры творчества. Симфоническое творчество В.А.Моцарта.  Лирико-драматический характер симфонии соль-минор. Опера «Свадьба Фигаро» - сравнение с </w:t>
      </w:r>
      <w:r w:rsidRPr="004A75F4">
        <w:rPr>
          <w:sz w:val="26"/>
          <w:szCs w:val="26"/>
        </w:rPr>
        <w:lastRenderedPageBreak/>
        <w:t xml:space="preserve">первоисточником Бомарше. Функция увертюры. Сольные характеристики главных героев. Клавирное творчество В.А.Моцарта. 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  <w:r w:rsidR="00632405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Симфония соль минор (все части),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Опера «Свадьба Фигаро» - увертюра, Ария Фигаро, две арии Керубино, ария Сюзанны (по выбору преподавателя),</w:t>
      </w:r>
      <w:r w:rsidR="00632405">
        <w:rPr>
          <w:sz w:val="26"/>
          <w:szCs w:val="26"/>
        </w:rPr>
        <w:t xml:space="preserve">  </w:t>
      </w:r>
      <w:r w:rsidRPr="004A75F4">
        <w:rPr>
          <w:sz w:val="26"/>
          <w:szCs w:val="26"/>
        </w:rPr>
        <w:t>Соната Ля мажор.</w:t>
      </w:r>
    </w:p>
    <w:p w:rsidR="00FF37F1" w:rsidRPr="004A75F4" w:rsidRDefault="00FF37F1" w:rsidP="000F7F98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632405">
        <w:rPr>
          <w:i/>
          <w:sz w:val="26"/>
          <w:szCs w:val="26"/>
        </w:rPr>
        <w:t xml:space="preserve"> </w:t>
      </w:r>
      <w:r w:rsidRPr="004A75F4">
        <w:rPr>
          <w:sz w:val="26"/>
          <w:szCs w:val="26"/>
        </w:rPr>
        <w:t>Увертюры к операм «Дон Жуан», «Волшебная флейта»,</w:t>
      </w:r>
      <w:r w:rsidR="00FF1040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«Реквием» - фрагменты</w:t>
      </w:r>
    </w:p>
    <w:p w:rsidR="00FF37F1" w:rsidRPr="004A75F4" w:rsidRDefault="005D6A2A" w:rsidP="00FF37F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FF37F1" w:rsidRPr="004A75F4">
        <w:rPr>
          <w:b/>
          <w:sz w:val="26"/>
          <w:szCs w:val="26"/>
        </w:rPr>
        <w:t>Людвиг ван Бетховен</w:t>
      </w:r>
      <w:r w:rsidR="00FF37F1" w:rsidRPr="004A75F4">
        <w:rPr>
          <w:sz w:val="26"/>
          <w:szCs w:val="26"/>
        </w:rPr>
        <w:t>.</w:t>
      </w:r>
    </w:p>
    <w:p w:rsidR="00632405" w:rsidRDefault="00FF37F1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Жизненный и творческий путь. Юность в Бонне. Влияние идей Великой французской буржуазной революции на мировоззрение и творчество Л. Ван Бетховена. </w:t>
      </w:r>
    </w:p>
    <w:p w:rsidR="00632405" w:rsidRDefault="00FF37F1" w:rsidP="00632405">
      <w:pPr>
        <w:ind w:firstLine="624"/>
        <w:jc w:val="both"/>
        <w:rPr>
          <w:i/>
          <w:sz w:val="26"/>
          <w:szCs w:val="26"/>
        </w:rPr>
      </w:pPr>
      <w:r w:rsidRPr="004A75F4">
        <w:rPr>
          <w:sz w:val="26"/>
          <w:szCs w:val="26"/>
        </w:rPr>
        <w:t xml:space="preserve">Жизнь в Вене. Трагедия жизни – глухота. Основные жанры творчества. Фортепианные сонаты, новый стиль пианизма. «Патетическая» соната. Принципы монотематизма в Симфонии №5 до-минор. Изменение жанра в структуре симфонического цикла - замена менуэта на скерцо. Программный симфонизм, театральная музыка  к драме И.В.Гете «Эгмонт».  </w:t>
      </w:r>
      <w:r w:rsidRPr="004A75F4">
        <w:rPr>
          <w:i/>
          <w:sz w:val="26"/>
          <w:szCs w:val="26"/>
        </w:rPr>
        <w:t>Прослушивание произведений</w:t>
      </w:r>
      <w:r w:rsidR="00632405">
        <w:rPr>
          <w:i/>
          <w:sz w:val="26"/>
          <w:szCs w:val="26"/>
        </w:rPr>
        <w:t xml:space="preserve"> </w:t>
      </w:r>
    </w:p>
    <w:p w:rsidR="00FF37F1" w:rsidRPr="004A75F4" w:rsidRDefault="00FF37F1" w:rsidP="00632405">
      <w:pPr>
        <w:ind w:left="1872"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Соната №8 «Патетическая»,</w:t>
      </w:r>
    </w:p>
    <w:p w:rsidR="00FF37F1" w:rsidRPr="004A75F4" w:rsidRDefault="00FF37F1" w:rsidP="00632405">
      <w:pPr>
        <w:ind w:left="1872"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Симфония №5 до минор,</w:t>
      </w:r>
    </w:p>
    <w:p w:rsidR="00632405" w:rsidRDefault="00FF37F1" w:rsidP="00632405">
      <w:pPr>
        <w:ind w:left="1872"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Увертюра из музыки к драме И.В.Гете «Эгмонт».</w:t>
      </w:r>
    </w:p>
    <w:p w:rsidR="00FF37F1" w:rsidRPr="004A75F4" w:rsidRDefault="00FF37F1" w:rsidP="00632405">
      <w:pPr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FF1040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Соната для фортепиано №14, 1 ч.,</w:t>
      </w:r>
    </w:p>
    <w:p w:rsidR="00FF37F1" w:rsidRPr="004A75F4" w:rsidRDefault="00FF37F1" w:rsidP="00632405">
      <w:pPr>
        <w:ind w:left="1872"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Соната для фортепиано №23, 1ч.,</w:t>
      </w:r>
    </w:p>
    <w:p w:rsidR="00FF37F1" w:rsidRPr="004A75F4" w:rsidRDefault="00FF37F1" w:rsidP="00632405">
      <w:pPr>
        <w:ind w:left="1872"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Симфония № 9, финал, </w:t>
      </w:r>
    </w:p>
    <w:p w:rsidR="00FF37F1" w:rsidRPr="004A75F4" w:rsidRDefault="00FF37F1" w:rsidP="00632405">
      <w:pPr>
        <w:ind w:left="1872"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Симфония № 6 «Пасторальная».</w:t>
      </w:r>
    </w:p>
    <w:p w:rsidR="009F6CB1" w:rsidRPr="004A75F4" w:rsidRDefault="009F6CB1" w:rsidP="009F6CB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4A75F4">
        <w:rPr>
          <w:b/>
          <w:sz w:val="26"/>
          <w:szCs w:val="26"/>
        </w:rPr>
        <w:t>Романтизм в музыке</w:t>
      </w:r>
      <w:r w:rsidRPr="004A75F4">
        <w:rPr>
          <w:sz w:val="26"/>
          <w:szCs w:val="26"/>
        </w:rPr>
        <w:t>.</w:t>
      </w:r>
    </w:p>
    <w:p w:rsidR="009F6CB1" w:rsidRPr="004A75F4" w:rsidRDefault="009F6CB1" w:rsidP="009F6CB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Новый стиль, новая философия, условия и предпосылки возникновения. Новая тематика, новые сюжеты – природа, фантастика, история, лирика, тема одиночества, романтический герой. Новые жанры – фортепианная и вокальная миниатюра, циклы песен, пьес.</w:t>
      </w:r>
      <w:r>
        <w:rPr>
          <w:sz w:val="26"/>
          <w:szCs w:val="26"/>
        </w:rPr>
        <w:t xml:space="preserve"> </w:t>
      </w:r>
      <w:r w:rsidRPr="004A75F4">
        <w:rPr>
          <w:i/>
          <w:sz w:val="26"/>
          <w:szCs w:val="26"/>
        </w:rPr>
        <w:t>Для ознакомления:</w:t>
      </w:r>
      <w:r>
        <w:rPr>
          <w:i/>
          <w:sz w:val="26"/>
          <w:szCs w:val="26"/>
        </w:rPr>
        <w:t xml:space="preserve"> </w:t>
      </w:r>
      <w:r w:rsidRPr="004A75F4">
        <w:rPr>
          <w:sz w:val="26"/>
          <w:szCs w:val="26"/>
        </w:rPr>
        <w:t>Ф.Мендельсон «Песни без слов» (по выбору преподавателя), Концерт для скрипки с оркестром, 1 часть.</w:t>
      </w:r>
    </w:p>
    <w:p w:rsidR="009F6CB1" w:rsidRPr="004A75F4" w:rsidRDefault="009F6CB1" w:rsidP="009F6CB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Pr="004A75F4">
        <w:rPr>
          <w:b/>
          <w:sz w:val="26"/>
          <w:szCs w:val="26"/>
        </w:rPr>
        <w:t>Франц Шуберт</w:t>
      </w:r>
      <w:r w:rsidRPr="004A75F4">
        <w:rPr>
          <w:b/>
          <w:i/>
          <w:sz w:val="26"/>
          <w:szCs w:val="26"/>
        </w:rPr>
        <w:t>.</w:t>
      </w:r>
    </w:p>
    <w:p w:rsidR="009F6CB1" w:rsidRPr="004A75F4" w:rsidRDefault="009F6CB1" w:rsidP="009F6CB1">
      <w:pPr>
        <w:ind w:firstLine="567"/>
        <w:rPr>
          <w:sz w:val="26"/>
          <w:szCs w:val="26"/>
        </w:rPr>
      </w:pPr>
      <w:r w:rsidRPr="004A75F4">
        <w:rPr>
          <w:sz w:val="26"/>
          <w:szCs w:val="26"/>
        </w:rPr>
        <w:t>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 Новые фортепианные жанры – экспромты, музыкальные моменты. Новая трактовка симфонического цикла, специфика песенного тематизма в симфонической музыке («Неоконченная» симфония).</w:t>
      </w:r>
    </w:p>
    <w:p w:rsidR="009F6CB1" w:rsidRPr="004A75F4" w:rsidRDefault="009F6CB1" w:rsidP="009F6CB1">
      <w:pPr>
        <w:ind w:firstLine="567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9F6CB1" w:rsidRPr="004A75F4" w:rsidRDefault="009F6CB1" w:rsidP="009F6CB1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</w:t>
      </w:r>
      <w:r>
        <w:rPr>
          <w:sz w:val="26"/>
          <w:szCs w:val="26"/>
        </w:rPr>
        <w:t xml:space="preserve">по </w:t>
      </w:r>
      <w:r w:rsidRPr="004A75F4">
        <w:rPr>
          <w:sz w:val="26"/>
          <w:szCs w:val="26"/>
        </w:rPr>
        <w:t>усмотрени</w:t>
      </w:r>
      <w:r>
        <w:rPr>
          <w:sz w:val="26"/>
          <w:szCs w:val="26"/>
        </w:rPr>
        <w:t>ю)</w:t>
      </w:r>
      <w:r w:rsidRPr="004A75F4">
        <w:rPr>
          <w:sz w:val="26"/>
          <w:szCs w:val="26"/>
        </w:rPr>
        <w:t>,</w:t>
      </w:r>
    </w:p>
    <w:p w:rsidR="009F6CB1" w:rsidRPr="004A75F4" w:rsidRDefault="009F6CB1" w:rsidP="009F6CB1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Экспромт Ми-бемоль мажор, Музыкальный момент фа минор,</w:t>
      </w:r>
    </w:p>
    <w:p w:rsidR="009F6CB1" w:rsidRPr="004A75F4" w:rsidRDefault="009F6CB1" w:rsidP="009F6CB1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Симфония № 8 «Неоконченная».</w:t>
      </w:r>
    </w:p>
    <w:p w:rsidR="009F6CB1" w:rsidRPr="004A75F4" w:rsidRDefault="009F6CB1" w:rsidP="009F6CB1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Вальс си минор,</w:t>
      </w:r>
      <w:r>
        <w:rPr>
          <w:sz w:val="26"/>
          <w:szCs w:val="26"/>
        </w:rPr>
        <w:t xml:space="preserve">  </w:t>
      </w:r>
      <w:r w:rsidRPr="004A75F4">
        <w:rPr>
          <w:sz w:val="26"/>
          <w:szCs w:val="26"/>
        </w:rPr>
        <w:t>Военный марш.</w:t>
      </w:r>
    </w:p>
    <w:p w:rsidR="009F6CB1" w:rsidRPr="004A75F4" w:rsidRDefault="009F6CB1" w:rsidP="009F6CB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Pr="004A75F4">
        <w:rPr>
          <w:b/>
          <w:sz w:val="26"/>
          <w:szCs w:val="26"/>
        </w:rPr>
        <w:t>Фредерик Шопен</w:t>
      </w:r>
      <w:r w:rsidRPr="004A75F4">
        <w:rPr>
          <w:sz w:val="26"/>
          <w:szCs w:val="26"/>
        </w:rPr>
        <w:t>.</w:t>
      </w:r>
    </w:p>
    <w:p w:rsidR="00632405" w:rsidRDefault="009F6CB1" w:rsidP="009F6CB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Жизненный и творческий путь. Юность в Польше, жизнь в Париже, Ф.Шопен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Ф.Шопена, особенности его строения. Новая трактовка прикладных, «неконцертных» жанров – вальсов, этюдов.  Жанр ноктюрна в фортепианной музыке, родоначальник жанра – Джон Фильд.</w:t>
      </w:r>
      <w:r>
        <w:rPr>
          <w:sz w:val="26"/>
          <w:szCs w:val="26"/>
        </w:rPr>
        <w:t xml:space="preserve">   </w:t>
      </w:r>
    </w:p>
    <w:p w:rsidR="009F6CB1" w:rsidRPr="004A75F4" w:rsidRDefault="009F6CB1" w:rsidP="00632405">
      <w:pPr>
        <w:ind w:firstLine="709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lastRenderedPageBreak/>
        <w:t>Прослушивание произведений</w:t>
      </w:r>
      <w:r w:rsidR="00632405">
        <w:rPr>
          <w:i/>
          <w:sz w:val="26"/>
          <w:szCs w:val="26"/>
        </w:rPr>
        <w:t xml:space="preserve">: </w:t>
      </w:r>
      <w:r w:rsidR="00632405">
        <w:rPr>
          <w:sz w:val="26"/>
          <w:szCs w:val="26"/>
        </w:rPr>
        <w:t xml:space="preserve">Мазурки – </w:t>
      </w:r>
      <w:r w:rsidRPr="004A75F4">
        <w:rPr>
          <w:sz w:val="26"/>
          <w:szCs w:val="26"/>
        </w:rPr>
        <w:t>До мажор, Си-бемоль мажор, ля минор</w:t>
      </w:r>
      <w:r w:rsidR="00632405">
        <w:rPr>
          <w:sz w:val="26"/>
          <w:szCs w:val="26"/>
        </w:rPr>
        <w:t xml:space="preserve">; </w:t>
      </w:r>
      <w:r w:rsidRPr="004A75F4">
        <w:rPr>
          <w:sz w:val="26"/>
          <w:szCs w:val="26"/>
        </w:rPr>
        <w:t>Полонез Ля мажор</w:t>
      </w:r>
      <w:r w:rsidR="00632405">
        <w:rPr>
          <w:sz w:val="26"/>
          <w:szCs w:val="26"/>
        </w:rPr>
        <w:t xml:space="preserve">; </w:t>
      </w:r>
      <w:r w:rsidRPr="004A75F4">
        <w:rPr>
          <w:sz w:val="26"/>
          <w:szCs w:val="26"/>
        </w:rPr>
        <w:t xml:space="preserve">Прелюдии </w:t>
      </w:r>
      <w:r w:rsidR="00632405">
        <w:rPr>
          <w:sz w:val="26"/>
          <w:szCs w:val="26"/>
        </w:rPr>
        <w:t xml:space="preserve">– </w:t>
      </w:r>
      <w:r w:rsidRPr="004A75F4">
        <w:rPr>
          <w:sz w:val="26"/>
          <w:szCs w:val="26"/>
        </w:rPr>
        <w:t>ми</w:t>
      </w:r>
      <w:r w:rsidR="00632405">
        <w:rPr>
          <w:sz w:val="26"/>
          <w:szCs w:val="26"/>
        </w:rPr>
        <w:t xml:space="preserve">  минор, Ля мажор, до минор; </w:t>
      </w:r>
      <w:r w:rsidRPr="004A75F4">
        <w:rPr>
          <w:sz w:val="26"/>
          <w:szCs w:val="26"/>
        </w:rPr>
        <w:t xml:space="preserve">Вальс до-диез минор, Этюды </w:t>
      </w:r>
      <w:r w:rsidR="00632405">
        <w:rPr>
          <w:sz w:val="26"/>
          <w:szCs w:val="26"/>
        </w:rPr>
        <w:t xml:space="preserve">– </w:t>
      </w:r>
      <w:r w:rsidRPr="004A75F4">
        <w:rPr>
          <w:sz w:val="26"/>
          <w:szCs w:val="26"/>
        </w:rPr>
        <w:t>Ми</w:t>
      </w:r>
      <w:r w:rsidR="00632405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 xml:space="preserve"> м</w:t>
      </w:r>
      <w:r w:rsidR="00632405">
        <w:rPr>
          <w:sz w:val="26"/>
          <w:szCs w:val="26"/>
        </w:rPr>
        <w:t xml:space="preserve">ажор и до минор «Революционный»; </w:t>
      </w:r>
      <w:r w:rsidRPr="004A75F4">
        <w:rPr>
          <w:sz w:val="26"/>
          <w:szCs w:val="26"/>
        </w:rPr>
        <w:t>Ноктюрн фа минор.</w:t>
      </w:r>
    </w:p>
    <w:p w:rsidR="009F6CB1" w:rsidRPr="004A75F4" w:rsidRDefault="00632405" w:rsidP="009F6CB1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О</w:t>
      </w:r>
      <w:r w:rsidR="009F6CB1" w:rsidRPr="004A75F4">
        <w:rPr>
          <w:i/>
          <w:sz w:val="26"/>
          <w:szCs w:val="26"/>
        </w:rPr>
        <w:t>знакомлени</w:t>
      </w:r>
      <w:r w:rsidR="004315AB">
        <w:rPr>
          <w:i/>
          <w:sz w:val="26"/>
          <w:szCs w:val="26"/>
        </w:rPr>
        <w:t>е</w:t>
      </w:r>
      <w:r w:rsidR="009F6CB1">
        <w:rPr>
          <w:i/>
          <w:sz w:val="26"/>
          <w:szCs w:val="26"/>
        </w:rPr>
        <w:t xml:space="preserve">:  </w:t>
      </w:r>
      <w:r w:rsidR="009F6CB1" w:rsidRPr="004A75F4">
        <w:rPr>
          <w:sz w:val="26"/>
          <w:szCs w:val="26"/>
        </w:rPr>
        <w:t>Баллада № 1,</w:t>
      </w:r>
      <w:r w:rsidR="009F6CB1">
        <w:rPr>
          <w:sz w:val="26"/>
          <w:szCs w:val="26"/>
        </w:rPr>
        <w:t xml:space="preserve"> </w:t>
      </w:r>
      <w:r w:rsidR="009F6CB1" w:rsidRPr="004A75F4">
        <w:rPr>
          <w:sz w:val="26"/>
          <w:szCs w:val="26"/>
        </w:rPr>
        <w:t>Ноктюрн Ми-бемоль мажор,</w:t>
      </w:r>
      <w:r w:rsidR="009F6CB1">
        <w:rPr>
          <w:sz w:val="26"/>
          <w:szCs w:val="26"/>
        </w:rPr>
        <w:t xml:space="preserve"> </w:t>
      </w:r>
      <w:r w:rsidR="009F6CB1" w:rsidRPr="004A75F4">
        <w:rPr>
          <w:sz w:val="26"/>
          <w:szCs w:val="26"/>
        </w:rPr>
        <w:t>Полонез Ля-бемоль мажор.</w:t>
      </w:r>
    </w:p>
    <w:p w:rsidR="009F6CB1" w:rsidRPr="004A75F4" w:rsidRDefault="003F36FD" w:rsidP="009F6CB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9F6CB1">
        <w:rPr>
          <w:b/>
          <w:sz w:val="26"/>
          <w:szCs w:val="26"/>
        </w:rPr>
        <w:t xml:space="preserve">. </w:t>
      </w:r>
      <w:r w:rsidR="009F6CB1" w:rsidRPr="004A75F4">
        <w:rPr>
          <w:b/>
          <w:sz w:val="26"/>
          <w:szCs w:val="26"/>
        </w:rPr>
        <w:t xml:space="preserve">Европейская музыка в </w:t>
      </w:r>
      <w:r w:rsidR="009F6CB1" w:rsidRPr="004A75F4">
        <w:rPr>
          <w:b/>
          <w:sz w:val="26"/>
          <w:szCs w:val="26"/>
          <w:lang w:val="en-US"/>
        </w:rPr>
        <w:t>XIX</w:t>
      </w:r>
      <w:r w:rsidR="009F6CB1" w:rsidRPr="004A75F4">
        <w:rPr>
          <w:b/>
          <w:sz w:val="26"/>
          <w:szCs w:val="26"/>
        </w:rPr>
        <w:t xml:space="preserve"> веке</w:t>
      </w:r>
      <w:r w:rsidR="009F6CB1" w:rsidRPr="004A75F4">
        <w:rPr>
          <w:sz w:val="26"/>
          <w:szCs w:val="26"/>
        </w:rPr>
        <w:t>.</w:t>
      </w:r>
    </w:p>
    <w:p w:rsidR="003F36FD" w:rsidRPr="004A75F4" w:rsidRDefault="003F36FD" w:rsidP="003F36FD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Значение национальных композиторских школ. Творчество (исполнительское и композиторское)  Ф.Листа. Р.Шуман – композитор и музыкальный критик. Музыкальное и теоретическое наследие Г.Берлиоза. Для ознакомления  предлагается прослушивание рапсодий Ф.Листа, отрывков из «Фантастической» симфонии Г.Берлиоза, номеров из «Фантастических пьес» или вокальных циклов Р.Шумана.</w:t>
      </w:r>
    </w:p>
    <w:p w:rsidR="009F6CB1" w:rsidRPr="004A75F4" w:rsidRDefault="009F6CB1" w:rsidP="009F6CB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Разные пути развития оперного жанра. Творчество Д.Верди и Р.Вагнера. Инструментальная музыка Германии и Австрии (И.Брамс). Французская композиторская школа (Ж.Бизе, С.Франк и др.). Для ознакомления  предлагается прослушивание номеров из опер Д.Верди («Травиата», «Аида», «Риголетто») и Р.Вагнера («Лоэнгрин», «Летучий голландец», «Валькирия») на усмотрение преподавателя.</w:t>
      </w:r>
    </w:p>
    <w:p w:rsidR="005D6A2A" w:rsidRDefault="005D6A2A" w:rsidP="00FF37F1">
      <w:pPr>
        <w:ind w:firstLine="709"/>
        <w:jc w:val="center"/>
        <w:rPr>
          <w:b/>
          <w:sz w:val="26"/>
          <w:szCs w:val="26"/>
        </w:rPr>
      </w:pPr>
    </w:p>
    <w:p w:rsidR="00FF1040" w:rsidRPr="003A2CB3" w:rsidRDefault="003F36FD" w:rsidP="00FF1040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3</w:t>
      </w:r>
      <w:r w:rsidR="00FF1040" w:rsidRPr="003A2CB3">
        <w:rPr>
          <w:rFonts w:ascii="Times New Roman" w:hAnsi="Times New Roman"/>
          <w:b/>
          <w:bCs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Третий </w:t>
      </w:r>
      <w:r w:rsidR="00FF1040">
        <w:rPr>
          <w:rFonts w:ascii="Times New Roman" w:hAnsi="Times New Roman"/>
          <w:b/>
          <w:bCs/>
          <w:sz w:val="26"/>
          <w:szCs w:val="26"/>
          <w:u w:val="single"/>
        </w:rPr>
        <w:t>год обучения</w:t>
      </w:r>
    </w:p>
    <w:p w:rsidR="003F36FD" w:rsidRPr="009E4B67" w:rsidRDefault="003F36FD" w:rsidP="00FF1040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12"/>
          <w:szCs w:val="12"/>
        </w:rPr>
      </w:pPr>
    </w:p>
    <w:p w:rsidR="004315AB" w:rsidRPr="004A75F4" w:rsidRDefault="004315AB" w:rsidP="004315AB">
      <w:pPr>
        <w:jc w:val="center"/>
        <w:rPr>
          <w:b/>
          <w:sz w:val="26"/>
          <w:szCs w:val="26"/>
        </w:rPr>
      </w:pPr>
      <w:r w:rsidRPr="004A75F4">
        <w:rPr>
          <w:b/>
          <w:sz w:val="26"/>
          <w:szCs w:val="26"/>
        </w:rPr>
        <w:t>МУЗЫКАЛЬНАЯ ЛИТЕРАТУРА РУССКИХ КОМПОЗИТОРОВ</w:t>
      </w:r>
    </w:p>
    <w:p w:rsidR="004315AB" w:rsidRPr="004315AB" w:rsidRDefault="004315AB" w:rsidP="004315AB">
      <w:pPr>
        <w:ind w:firstLine="709"/>
        <w:jc w:val="center"/>
        <w:rPr>
          <w:b/>
          <w:sz w:val="10"/>
          <w:szCs w:val="10"/>
        </w:rPr>
      </w:pPr>
    </w:p>
    <w:p w:rsidR="00FF1040" w:rsidRPr="003A2CB3" w:rsidRDefault="003F36FD" w:rsidP="00FF1040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F1040" w:rsidRPr="003A2CB3">
        <w:rPr>
          <w:rFonts w:ascii="Times New Roman" w:hAnsi="Times New Roman"/>
          <w:b/>
          <w:sz w:val="26"/>
          <w:szCs w:val="26"/>
        </w:rPr>
        <w:t>.1. Учебно-тематический план</w:t>
      </w:r>
    </w:p>
    <w:p w:rsidR="00FF1040" w:rsidRPr="00A9645B" w:rsidRDefault="00FF1040" w:rsidP="00FF1040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7489"/>
        <w:gridCol w:w="992"/>
        <w:gridCol w:w="1134"/>
      </w:tblGrid>
      <w:tr w:rsidR="00FF1040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0" w:rsidRPr="004D2E8A" w:rsidRDefault="00FF1040" w:rsidP="00FF1040">
            <w:pPr>
              <w:ind w:left="-113" w:right="-113"/>
              <w:jc w:val="center"/>
              <w:rPr>
                <w:bCs/>
              </w:rPr>
            </w:pPr>
            <w:r w:rsidRPr="004D2E8A">
              <w:rPr>
                <w:bCs/>
              </w:rPr>
              <w:t>№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0" w:rsidRPr="002124CA" w:rsidRDefault="00FF1040" w:rsidP="00FF1040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0" w:rsidRPr="002124CA" w:rsidRDefault="00FF1040" w:rsidP="00FF1040">
            <w:pPr>
              <w:ind w:left="-113" w:right="-113"/>
              <w:jc w:val="center"/>
              <w:rPr>
                <w:b/>
                <w:bCs/>
              </w:rPr>
            </w:pPr>
            <w:r w:rsidRPr="002124CA">
              <w:rPr>
                <w:b/>
                <w:bCs/>
              </w:rPr>
              <w:t>Количество часов</w:t>
            </w:r>
          </w:p>
        </w:tc>
      </w:tr>
      <w:tr w:rsidR="00FF1040" w:rsidRPr="005D6A2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0" w:rsidRPr="005D6A2A" w:rsidRDefault="00FF1040" w:rsidP="00FF1040">
            <w:pPr>
              <w:rPr>
                <w:b/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0" w:rsidRPr="005D6A2A" w:rsidRDefault="00FF1040" w:rsidP="00B2783F">
            <w:pPr>
              <w:rPr>
                <w:b/>
                <w:bCs/>
              </w:rPr>
            </w:pPr>
            <w:r w:rsidRPr="005D6A2A">
              <w:rPr>
                <w:b/>
                <w:bCs/>
              </w:rPr>
              <w:t xml:space="preserve">   </w:t>
            </w:r>
            <w:r w:rsidR="00B2783F">
              <w:rPr>
                <w:b/>
                <w:bCs/>
              </w:rPr>
              <w:t>1</w:t>
            </w:r>
            <w:r w:rsidRPr="005D6A2A">
              <w:rPr>
                <w:b/>
                <w:bCs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0" w:rsidRPr="005D6A2A" w:rsidRDefault="00FF1040" w:rsidP="00FF1040">
            <w:pPr>
              <w:rPr>
                <w:b/>
                <w:bCs/>
              </w:rPr>
            </w:pPr>
          </w:p>
        </w:tc>
      </w:tr>
      <w:tr w:rsidR="00FF1040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0" w:rsidRPr="004D2E8A" w:rsidRDefault="00FF1040" w:rsidP="00FF104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0" w:rsidRPr="002124CA" w:rsidRDefault="00FF1040" w:rsidP="009E4B67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Вводный урок</w:t>
            </w:r>
            <w:r w:rsidR="00797D42">
              <w:rPr>
                <w:sz w:val="26"/>
                <w:szCs w:val="26"/>
              </w:rPr>
              <w:t>. Музыка композиторов.</w:t>
            </w:r>
            <w:r w:rsidR="009E4B67">
              <w:rPr>
                <w:sz w:val="26"/>
                <w:szCs w:val="26"/>
              </w:rPr>
              <w:t xml:space="preserve"> Русская церковная музыка</w:t>
            </w:r>
            <w:r w:rsidR="00797D42">
              <w:rPr>
                <w:sz w:val="26"/>
                <w:szCs w:val="26"/>
              </w:rPr>
              <w:t xml:space="preserve">. </w:t>
            </w:r>
            <w:r w:rsidR="00B2783F">
              <w:rPr>
                <w:sz w:val="26"/>
                <w:szCs w:val="26"/>
              </w:rPr>
              <w:t xml:space="preserve">Творчество </w:t>
            </w:r>
            <w:r w:rsidR="00B2783F" w:rsidRPr="002124CA">
              <w:rPr>
                <w:sz w:val="26"/>
                <w:szCs w:val="26"/>
              </w:rPr>
              <w:t>Д.С.</w:t>
            </w:r>
            <w:r w:rsidR="00B2783F">
              <w:rPr>
                <w:sz w:val="26"/>
                <w:szCs w:val="26"/>
              </w:rPr>
              <w:t xml:space="preserve"> </w:t>
            </w:r>
            <w:r w:rsidR="00B2783F" w:rsidRPr="002124CA">
              <w:rPr>
                <w:sz w:val="26"/>
                <w:szCs w:val="26"/>
              </w:rPr>
              <w:t>Бортнянского, М.С.</w:t>
            </w:r>
            <w:r w:rsidR="00B2783F">
              <w:rPr>
                <w:sz w:val="26"/>
                <w:szCs w:val="26"/>
              </w:rPr>
              <w:t xml:space="preserve"> </w:t>
            </w:r>
            <w:r w:rsidR="00B2783F" w:rsidRPr="002124CA">
              <w:rPr>
                <w:sz w:val="26"/>
                <w:szCs w:val="26"/>
              </w:rPr>
              <w:t>Березовского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0" w:rsidRPr="002124CA" w:rsidRDefault="00FF1040" w:rsidP="00FF1040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FF104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Культура начала </w:t>
            </w:r>
            <w:r w:rsidRPr="002124CA">
              <w:rPr>
                <w:sz w:val="26"/>
                <w:szCs w:val="26"/>
                <w:lang w:val="en-US"/>
              </w:rPr>
              <w:t>XX</w:t>
            </w:r>
            <w:r w:rsidRPr="002124CA">
              <w:rPr>
                <w:sz w:val="26"/>
                <w:szCs w:val="26"/>
              </w:rPr>
              <w:t xml:space="preserve"> века. Романсы. Творчество А.А.</w:t>
            </w:r>
            <w:r>
              <w:rPr>
                <w:sz w:val="26"/>
                <w:szCs w:val="26"/>
              </w:rPr>
              <w:t xml:space="preserve"> </w:t>
            </w:r>
            <w:r w:rsidRPr="002124CA">
              <w:rPr>
                <w:sz w:val="26"/>
                <w:szCs w:val="26"/>
              </w:rPr>
              <w:t>Алябьева, А.Л.</w:t>
            </w:r>
            <w:r>
              <w:rPr>
                <w:sz w:val="26"/>
                <w:szCs w:val="26"/>
              </w:rPr>
              <w:t xml:space="preserve"> </w:t>
            </w:r>
            <w:r w:rsidRPr="002124CA">
              <w:rPr>
                <w:sz w:val="26"/>
                <w:szCs w:val="26"/>
              </w:rPr>
              <w:t>Гурилева, А.Е.</w:t>
            </w:r>
            <w:r>
              <w:rPr>
                <w:sz w:val="26"/>
                <w:szCs w:val="26"/>
              </w:rPr>
              <w:t xml:space="preserve"> </w:t>
            </w:r>
            <w:r w:rsidRPr="002124CA">
              <w:rPr>
                <w:sz w:val="26"/>
                <w:szCs w:val="26"/>
              </w:rPr>
              <w:t>Варламова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FF104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М.И.Глинка. Биография.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FF1040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«Иван Сусанин»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2783F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FF1040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Романсы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2124CA" w:rsidTr="00105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1050FE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Симфонические сочинения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9E4B67" w:rsidRPr="002124CA" w:rsidTr="00105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4D2E8A" w:rsidRDefault="009E4B67" w:rsidP="001050F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А.С.Даргомыжский. Биография </w:t>
            </w:r>
            <w:r>
              <w:rPr>
                <w:sz w:val="26"/>
                <w:szCs w:val="26"/>
              </w:rPr>
              <w:t xml:space="preserve">. </w:t>
            </w:r>
            <w:r w:rsidRPr="002124CA">
              <w:rPr>
                <w:sz w:val="26"/>
                <w:szCs w:val="26"/>
              </w:rPr>
              <w:t xml:space="preserve">Романсы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5D6A2A" w:rsidTr="00FF1040">
        <w:trPr>
          <w:trHeight w:val="2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FF1040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9E4B67">
            <w:pPr>
              <w:rPr>
                <w:bCs/>
              </w:rPr>
            </w:pPr>
            <w:r w:rsidRPr="005D6A2A">
              <w:t xml:space="preserve">    </w:t>
            </w:r>
            <w:r w:rsidRPr="005D6A2A">
              <w:rPr>
                <w:b/>
                <w:bCs/>
              </w:rPr>
              <w:t xml:space="preserve">   </w:t>
            </w:r>
            <w:r w:rsidR="009E4B67">
              <w:rPr>
                <w:b/>
                <w:bCs/>
              </w:rPr>
              <w:t>2</w:t>
            </w:r>
            <w:r w:rsidRPr="005D6A2A">
              <w:rPr>
                <w:b/>
                <w:bCs/>
              </w:rPr>
              <w:t xml:space="preserve"> четверть</w:t>
            </w:r>
            <w:r w:rsidRPr="005D6A2A"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FF1040">
            <w:pPr>
              <w:jc w:val="center"/>
              <w:rPr>
                <w:bCs/>
              </w:rPr>
            </w:pPr>
          </w:p>
        </w:tc>
      </w:tr>
      <w:tr w:rsidR="009E4B67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4D2E8A" w:rsidRDefault="009E4B67" w:rsidP="009E4B6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А.С.Даргомыжский. «Русалка»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9E4B67" w:rsidRPr="002124CA" w:rsidTr="00105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4D2E8A" w:rsidRDefault="009E4B67" w:rsidP="001050F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rPr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Русская культура 60-х годов </w:t>
            </w:r>
            <w:r w:rsidRPr="002124CA">
              <w:rPr>
                <w:sz w:val="26"/>
                <w:szCs w:val="26"/>
                <w:lang w:val="en-US"/>
              </w:rPr>
              <w:t>XIX</w:t>
            </w:r>
            <w:r w:rsidRPr="002124CA">
              <w:rPr>
                <w:sz w:val="26"/>
                <w:szCs w:val="26"/>
              </w:rPr>
              <w:t xml:space="preserve"> века. </w:t>
            </w:r>
            <w:r>
              <w:rPr>
                <w:sz w:val="26"/>
                <w:szCs w:val="26"/>
              </w:rPr>
              <w:t>Т</w:t>
            </w:r>
            <w:r w:rsidRPr="002124CA">
              <w:rPr>
                <w:sz w:val="26"/>
                <w:szCs w:val="26"/>
              </w:rPr>
              <w:t xml:space="preserve">ворчество  М.А.Балакирева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E4B67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4D2E8A" w:rsidRDefault="009E4B67" w:rsidP="001050F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А.П.Бородин. Биография.  Романсы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9E4B67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4D2E8A" w:rsidRDefault="009E4B67" w:rsidP="00FF1040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«Князь Игорь»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9E4B67" w:rsidRPr="002124CA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4D2E8A" w:rsidRDefault="009E4B67" w:rsidP="00FF1040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«Богатырская» симфония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9E4B67" w:rsidRPr="009E4B67" w:rsidTr="00FF10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9E4B67" w:rsidRDefault="009E4B67" w:rsidP="00FF1040">
            <w:pPr>
              <w:rPr>
                <w:sz w:val="26"/>
                <w:szCs w:val="26"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9E4B67" w:rsidRDefault="009E4B67" w:rsidP="001050FE">
            <w:pPr>
              <w:rPr>
                <w:sz w:val="26"/>
                <w:szCs w:val="26"/>
              </w:rPr>
            </w:pPr>
            <w:r w:rsidRPr="009E4B67">
              <w:rPr>
                <w:sz w:val="26"/>
                <w:szCs w:val="26"/>
              </w:rPr>
              <w:t>Контрольнвй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9E4B67" w:rsidRDefault="009E4B67" w:rsidP="009E4B67">
            <w:pPr>
              <w:jc w:val="center"/>
              <w:rPr>
                <w:sz w:val="26"/>
                <w:szCs w:val="26"/>
              </w:rPr>
            </w:pPr>
            <w:r w:rsidRPr="009E4B67">
              <w:rPr>
                <w:sz w:val="26"/>
                <w:szCs w:val="26"/>
              </w:rPr>
              <w:t>1</w:t>
            </w:r>
          </w:p>
        </w:tc>
      </w:tr>
      <w:tr w:rsidR="00B2783F" w:rsidRPr="005D6A2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9E4B67">
            <w:pPr>
              <w:rPr>
                <w:b/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1050FE">
            <w:pPr>
              <w:rPr>
                <w:b/>
                <w:bCs/>
              </w:rPr>
            </w:pPr>
            <w:r w:rsidRPr="005D6A2A">
              <w:rPr>
                <w:b/>
                <w:bCs/>
              </w:rPr>
              <w:t xml:space="preserve">   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1050FE">
            <w:pPr>
              <w:rPr>
                <w:b/>
                <w:bCs/>
              </w:rPr>
            </w:pPr>
          </w:p>
        </w:tc>
      </w:tr>
      <w:tr w:rsidR="00B2783F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9E4B67" w:rsidP="001050F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М.П.Мусоргский. Биография.  Песни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1050FE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«Борис Годунов»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B2783F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1050FE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«Картинки с выставки»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9E4B67" w:rsidP="001050F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Н.А.Римский-Корсаков. Биография</w:t>
            </w:r>
            <w:r w:rsidR="009E4B67">
              <w:rPr>
                <w:sz w:val="26"/>
                <w:szCs w:val="26"/>
              </w:rPr>
              <w:t>.</w:t>
            </w:r>
            <w:r w:rsidRPr="002124CA">
              <w:rPr>
                <w:sz w:val="26"/>
                <w:szCs w:val="26"/>
              </w:rPr>
              <w:t xml:space="preserve">     </w:t>
            </w:r>
            <w:r w:rsidR="009E4B67" w:rsidRPr="002124CA">
              <w:rPr>
                <w:sz w:val="26"/>
                <w:szCs w:val="26"/>
              </w:rPr>
              <w:t>«Шехерезада»</w:t>
            </w:r>
            <w:r w:rsidRPr="002124CA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9E4B67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4D2E8A" w:rsidRDefault="009E4B67" w:rsidP="001050FE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«Снегурочка»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B2783F" w:rsidRPr="005D6A2A" w:rsidTr="009E4B67">
        <w:trPr>
          <w:trHeight w:val="2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1050FE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1050FE">
            <w:pPr>
              <w:rPr>
                <w:bCs/>
              </w:rPr>
            </w:pPr>
            <w:r w:rsidRPr="005D6A2A">
              <w:t xml:space="preserve">    </w:t>
            </w:r>
            <w:r w:rsidRPr="005D6A2A">
              <w:rPr>
                <w:b/>
                <w:bCs/>
              </w:rPr>
              <w:t xml:space="preserve">   4 четверть</w:t>
            </w:r>
            <w:r w:rsidRPr="005D6A2A"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1050FE">
            <w:pPr>
              <w:jc w:val="center"/>
              <w:rPr>
                <w:bCs/>
              </w:rPr>
            </w:pPr>
          </w:p>
        </w:tc>
      </w:tr>
      <w:tr w:rsidR="009E4B67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4D2E8A" w:rsidRDefault="009E4B67" w:rsidP="001050FE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Романсы </w:t>
            </w:r>
            <w:r>
              <w:rPr>
                <w:sz w:val="26"/>
                <w:szCs w:val="26"/>
              </w:rPr>
              <w:t>Н.А. Римского-Корсакова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7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9E4B67" w:rsidP="001050F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П.И.Чайковский. Биография</w:t>
            </w:r>
            <w:r w:rsidR="004315AB">
              <w:rPr>
                <w:sz w:val="26"/>
                <w:szCs w:val="26"/>
              </w:rPr>
              <w:t>. Романсы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1050FE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Первая симфония «Зимние грезы»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2783F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1050FE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«Евгений Онегин»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9E4B67" w:rsidP="001050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B2783F" w:rsidRPr="002124C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4D2E8A" w:rsidRDefault="00B2783F" w:rsidP="001050FE">
            <w:pPr>
              <w:rPr>
                <w:bCs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Контрольный урок</w:t>
            </w:r>
            <w:r w:rsidRPr="002124CA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2124CA" w:rsidRDefault="00B2783F" w:rsidP="001050FE">
            <w:pPr>
              <w:jc w:val="center"/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1</w:t>
            </w:r>
          </w:p>
        </w:tc>
      </w:tr>
      <w:tr w:rsidR="00B2783F" w:rsidRPr="005D6A2A" w:rsidTr="009E4B6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1050FE">
            <w:pPr>
              <w:rPr>
                <w:bCs/>
                <w:sz w:val="22"/>
                <w:szCs w:val="22"/>
              </w:rPr>
            </w:pP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1050FE">
            <w:pPr>
              <w:rPr>
                <w:sz w:val="22"/>
                <w:szCs w:val="22"/>
              </w:rPr>
            </w:pPr>
            <w:r w:rsidRPr="005D6A2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F" w:rsidRPr="005D6A2A" w:rsidRDefault="00B2783F" w:rsidP="001050FE">
            <w:pPr>
              <w:jc w:val="center"/>
              <w:rPr>
                <w:bCs/>
                <w:sz w:val="22"/>
                <w:szCs w:val="22"/>
              </w:rPr>
            </w:pPr>
            <w:r w:rsidRPr="005D6A2A">
              <w:rPr>
                <w:bCs/>
                <w:sz w:val="22"/>
                <w:szCs w:val="22"/>
              </w:rPr>
              <w:t>33</w:t>
            </w:r>
          </w:p>
        </w:tc>
      </w:tr>
    </w:tbl>
    <w:p w:rsidR="00B2783F" w:rsidRPr="005D6A2A" w:rsidRDefault="00B2783F" w:rsidP="00B2783F">
      <w:pPr>
        <w:rPr>
          <w:sz w:val="10"/>
          <w:szCs w:val="10"/>
        </w:rPr>
      </w:pPr>
    </w:p>
    <w:p w:rsidR="00FF1040" w:rsidRPr="003A2CB3" w:rsidRDefault="00632405" w:rsidP="004315AB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F1040" w:rsidRPr="003A2CB3">
        <w:rPr>
          <w:rFonts w:ascii="Times New Roman" w:hAnsi="Times New Roman" w:cs="Times New Roman"/>
          <w:b/>
          <w:bCs/>
          <w:sz w:val="26"/>
          <w:szCs w:val="26"/>
        </w:rPr>
        <w:t>.2. Содержание разделов и тем</w:t>
      </w:r>
    </w:p>
    <w:p w:rsidR="00797D42" w:rsidRPr="000F7F98" w:rsidRDefault="00797D42" w:rsidP="004315AB">
      <w:pPr>
        <w:jc w:val="center"/>
        <w:rPr>
          <w:b/>
          <w:bCs/>
          <w:sz w:val="10"/>
          <w:szCs w:val="10"/>
        </w:rPr>
      </w:pPr>
    </w:p>
    <w:p w:rsidR="00797D42" w:rsidRPr="000F7F98" w:rsidRDefault="00797D42" w:rsidP="004315AB">
      <w:pPr>
        <w:jc w:val="both"/>
        <w:rPr>
          <w:sz w:val="10"/>
          <w:szCs w:val="10"/>
        </w:rPr>
      </w:pPr>
    </w:p>
    <w:p w:rsidR="009E4B67" w:rsidRDefault="000F7F98" w:rsidP="00797D4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0F7F98">
        <w:rPr>
          <w:b/>
          <w:sz w:val="26"/>
          <w:szCs w:val="26"/>
        </w:rPr>
        <w:t>Вводный урок. Музыка</w:t>
      </w:r>
      <w:r w:rsidR="009E4B67">
        <w:rPr>
          <w:b/>
          <w:sz w:val="26"/>
          <w:szCs w:val="26"/>
        </w:rPr>
        <w:t xml:space="preserve"> </w:t>
      </w:r>
      <w:r w:rsidRPr="000F7F98">
        <w:rPr>
          <w:b/>
          <w:sz w:val="26"/>
          <w:szCs w:val="26"/>
        </w:rPr>
        <w:t>русских композиторов. Русская церковная музыка</w:t>
      </w:r>
    </w:p>
    <w:p w:rsidR="009E4B67" w:rsidRDefault="00797D42" w:rsidP="00632405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Уникальная история формирования русской культуры. Особенности нотации (крюки и знамена). Профессиональная музыка – церковная. Приоритет вокального начала. Для ознакомления предлагается прослушивание любых образцов знаменного распева, примеров раннего многоголосия (стихир, тропарей и кондаков).</w:t>
      </w:r>
      <w:r w:rsidR="009E4B67">
        <w:rPr>
          <w:sz w:val="26"/>
          <w:szCs w:val="26"/>
        </w:rPr>
        <w:t xml:space="preserve"> </w:t>
      </w:r>
    </w:p>
    <w:p w:rsidR="00797D42" w:rsidRPr="004A75F4" w:rsidRDefault="00797D42" w:rsidP="000F7F98">
      <w:pPr>
        <w:ind w:firstLine="709"/>
        <w:jc w:val="both"/>
        <w:rPr>
          <w:sz w:val="26"/>
          <w:szCs w:val="26"/>
        </w:rPr>
      </w:pPr>
      <w:r w:rsidRPr="009E4B67">
        <w:rPr>
          <w:sz w:val="26"/>
          <w:szCs w:val="26"/>
        </w:rPr>
        <w:t>Музыкальная культура XVIII века.</w:t>
      </w:r>
      <w:r w:rsidRPr="004A75F4">
        <w:rPr>
          <w:sz w:val="26"/>
          <w:szCs w:val="26"/>
        </w:rPr>
        <w:t xml:space="preserve"> </w:t>
      </w:r>
      <w:r w:rsidR="009E4B67" w:rsidRPr="004A75F4">
        <w:rPr>
          <w:sz w:val="26"/>
          <w:szCs w:val="26"/>
        </w:rPr>
        <w:t xml:space="preserve">Краткий экскурс в историю государства российского </w:t>
      </w:r>
      <w:r w:rsidR="009E4B67" w:rsidRPr="009E4B67">
        <w:rPr>
          <w:sz w:val="26"/>
          <w:szCs w:val="26"/>
        </w:rPr>
        <w:t>XVII</w:t>
      </w:r>
      <w:r w:rsidR="009E4B67" w:rsidRPr="004A75F4">
        <w:rPr>
          <w:sz w:val="26"/>
          <w:szCs w:val="26"/>
        </w:rPr>
        <w:t xml:space="preserve"> – начала </w:t>
      </w:r>
      <w:r w:rsidR="009E4B67" w:rsidRPr="009E4B67">
        <w:rPr>
          <w:sz w:val="26"/>
          <w:szCs w:val="26"/>
        </w:rPr>
        <w:t>XVIII</w:t>
      </w:r>
      <w:r w:rsidR="009E4B67" w:rsidRPr="004A75F4">
        <w:rPr>
          <w:sz w:val="26"/>
          <w:szCs w:val="26"/>
        </w:rPr>
        <w:t xml:space="preserve"> века. Раскол. Реформы Петра Великого. Новые эстетические нормы русской культуры. Жанры канта, партесного концерта.</w:t>
      </w:r>
      <w:r w:rsidR="009E4B67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Возрастание роли инструментальной музыки. Возникновение русской оперы. Для ознакомления предлагается  прослушивание частей хоровых концертов, увертюр из опер Д.С.Бортнянского и М.С.Березовского; русских кантов.</w:t>
      </w:r>
    </w:p>
    <w:p w:rsidR="000F7F98" w:rsidRDefault="00632405" w:rsidP="00797D4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0F7F98">
        <w:rPr>
          <w:b/>
          <w:sz w:val="26"/>
          <w:szCs w:val="26"/>
        </w:rPr>
        <w:t xml:space="preserve">. </w:t>
      </w:r>
      <w:r w:rsidR="00797D42" w:rsidRPr="004A75F4">
        <w:rPr>
          <w:b/>
          <w:sz w:val="26"/>
          <w:szCs w:val="26"/>
        </w:rPr>
        <w:t xml:space="preserve">Культура начала </w:t>
      </w:r>
      <w:r w:rsidR="00797D42" w:rsidRPr="004A75F4">
        <w:rPr>
          <w:b/>
          <w:sz w:val="26"/>
          <w:szCs w:val="26"/>
          <w:lang w:val="en-US"/>
        </w:rPr>
        <w:t>XIX</w:t>
      </w:r>
      <w:r w:rsidR="00797D42" w:rsidRPr="004A75F4">
        <w:rPr>
          <w:b/>
          <w:sz w:val="26"/>
          <w:szCs w:val="26"/>
        </w:rPr>
        <w:t xml:space="preserve"> века</w:t>
      </w:r>
      <w:r w:rsidR="00797D42" w:rsidRPr="004A75F4">
        <w:rPr>
          <w:sz w:val="26"/>
          <w:szCs w:val="26"/>
        </w:rPr>
        <w:t xml:space="preserve">. </w:t>
      </w:r>
      <w:r w:rsidR="00797D42" w:rsidRPr="004A75F4">
        <w:rPr>
          <w:b/>
          <w:sz w:val="26"/>
          <w:szCs w:val="26"/>
        </w:rPr>
        <w:t xml:space="preserve">Романсы. </w:t>
      </w:r>
    </w:p>
    <w:p w:rsidR="00797D42" w:rsidRPr="004A75F4" w:rsidRDefault="00797D42" w:rsidP="00797D42">
      <w:pPr>
        <w:ind w:firstLine="709"/>
        <w:jc w:val="center"/>
        <w:rPr>
          <w:sz w:val="26"/>
          <w:szCs w:val="26"/>
        </w:rPr>
      </w:pPr>
      <w:r w:rsidRPr="004A75F4">
        <w:rPr>
          <w:b/>
          <w:sz w:val="26"/>
          <w:szCs w:val="26"/>
        </w:rPr>
        <w:t>Творчество А.</w:t>
      </w:r>
      <w:r w:rsidR="000F7F98">
        <w:rPr>
          <w:b/>
          <w:sz w:val="26"/>
          <w:szCs w:val="26"/>
        </w:rPr>
        <w:t xml:space="preserve"> </w:t>
      </w:r>
      <w:r w:rsidRPr="004A75F4">
        <w:rPr>
          <w:b/>
          <w:sz w:val="26"/>
          <w:szCs w:val="26"/>
        </w:rPr>
        <w:t>А. Алябьева, А.</w:t>
      </w:r>
      <w:r w:rsidR="000F7F98">
        <w:rPr>
          <w:b/>
          <w:sz w:val="26"/>
          <w:szCs w:val="26"/>
        </w:rPr>
        <w:t xml:space="preserve"> </w:t>
      </w:r>
      <w:r w:rsidRPr="004A75F4">
        <w:rPr>
          <w:b/>
          <w:sz w:val="26"/>
          <w:szCs w:val="26"/>
        </w:rPr>
        <w:t>Е. Гурилева, А.Л. Варламова.</w:t>
      </w:r>
    </w:p>
    <w:p w:rsidR="00797D42" w:rsidRPr="004A75F4" w:rsidRDefault="00797D42" w:rsidP="00797D42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Формирование традиций домашнего музицирования.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797D42" w:rsidRPr="004A75F4" w:rsidRDefault="00797D42" w:rsidP="000F7F98">
      <w:pPr>
        <w:ind w:firstLine="624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А.А.</w:t>
      </w:r>
      <w:r w:rsidR="000F7F98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Алябьев «Соловей»,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А.Л.Варламов</w:t>
      </w:r>
      <w:r w:rsidRPr="004A75F4">
        <w:rPr>
          <w:b/>
          <w:sz w:val="26"/>
          <w:szCs w:val="26"/>
        </w:rPr>
        <w:t xml:space="preserve"> </w:t>
      </w:r>
      <w:r w:rsidRPr="004A75F4">
        <w:rPr>
          <w:sz w:val="26"/>
          <w:szCs w:val="26"/>
        </w:rPr>
        <w:t>«Красный сарафан», «Белеет парус одинокий»,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А.Е.Гурилев «Колокольчик».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0F7F98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 xml:space="preserve"> А.А.Алябьев «Иртыш»,</w:t>
      </w:r>
      <w:r w:rsidR="000F7F98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А.Гурилев «Домик-крошечка»,</w:t>
      </w:r>
      <w:r w:rsidR="000F7F98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другие романсы по выбору преподавателя.</w:t>
      </w:r>
    </w:p>
    <w:p w:rsidR="00797D42" w:rsidRPr="004A75F4" w:rsidRDefault="00632405" w:rsidP="00797D4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F7F98">
        <w:rPr>
          <w:b/>
          <w:sz w:val="26"/>
          <w:szCs w:val="26"/>
        </w:rPr>
        <w:t xml:space="preserve">. </w:t>
      </w:r>
      <w:r w:rsidR="00797D42" w:rsidRPr="004A75F4">
        <w:rPr>
          <w:b/>
          <w:sz w:val="26"/>
          <w:szCs w:val="26"/>
        </w:rPr>
        <w:t>Михаил Иванович Глинка</w:t>
      </w:r>
      <w:r w:rsidR="00797D42" w:rsidRPr="004A75F4">
        <w:rPr>
          <w:b/>
          <w:i/>
          <w:sz w:val="26"/>
          <w:szCs w:val="26"/>
        </w:rPr>
        <w:t>.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Жизненный и творческий путь</w:t>
      </w:r>
      <w:r w:rsidRPr="004A75F4">
        <w:rPr>
          <w:b/>
          <w:sz w:val="26"/>
          <w:szCs w:val="26"/>
        </w:rPr>
        <w:t>.</w:t>
      </w:r>
      <w:r w:rsidRPr="004A75F4">
        <w:rPr>
          <w:sz w:val="26"/>
          <w:szCs w:val="26"/>
        </w:rPr>
        <w:t xml:space="preserve">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увертюр. Эпоха Глинки: современники композитора.   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Опера «Жизнь за царя» или «Иван Сусанин». Общая характеристика; композиция оперы. Музыкальные характеристики героев: русских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Романсы Глинки – новое наполнение жанра, превращение романса в особый жанр камерной вокальной миниатюры. Роль русской поэзии, внимание к поэтическому тексту. Роль фортепианной партии в романсах. Разнообразие музыкальных форм.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 Симфонические сочинения Глинки – одночастные программные симфонические миниатюры. Национальный колорит испанских увертюр. «Камаринская»: уникальная роль в становлении русской симфонической школы. «Вальс-фантазия».</w:t>
      </w:r>
    </w:p>
    <w:p w:rsidR="00797D42" w:rsidRPr="004A75F4" w:rsidRDefault="00797D42" w:rsidP="000F7F98">
      <w:pPr>
        <w:ind w:firstLine="624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«Иван Сусанин» («Жизнь за царя»)  1 д.:  Интродукция,   Каватина и рондо Антониды, трио «Не томи, родимый»; 2 д.: Полонез, Краковяк, Вальс, Мазурка; 3 д.: Песня Вани, сцена Сусанина с поляками, Свадебный хор, Романс Антониды; 4 д.:  ария Сусанина; Эпилог: хор «Славься».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Романсы: «Жаворонок», «Попутная песня», «Я помню чудное мгновенье». 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Симфонические произведения: «Камаринская», «Вальс-фантазия».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lastRenderedPageBreak/>
        <w:t>Для ознакомления</w:t>
      </w:r>
      <w:r w:rsidR="000F7F98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Увертюра к опере «Руслан и Людмила»,</w:t>
      </w:r>
      <w:r w:rsidR="000F7F98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«Арагонская хота».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Романсы «Я здесь, Инезилья», «В крови горит огонь желанья», «Венецианская ночь» и др. по выбору преподавателя.</w:t>
      </w:r>
    </w:p>
    <w:p w:rsidR="00797D42" w:rsidRPr="004A75F4" w:rsidRDefault="00632405" w:rsidP="00797D4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0F7F98">
        <w:rPr>
          <w:b/>
          <w:sz w:val="26"/>
          <w:szCs w:val="26"/>
        </w:rPr>
        <w:t xml:space="preserve">. </w:t>
      </w:r>
      <w:r w:rsidR="00797D42" w:rsidRPr="004A75F4">
        <w:rPr>
          <w:b/>
          <w:sz w:val="26"/>
          <w:szCs w:val="26"/>
        </w:rPr>
        <w:t>Александр Сергеевич Даргомыжский.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Социально-обличительная тематика в вокальных сочинениях.  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Вокальная миниатюра</w:t>
      </w:r>
      <w:r w:rsidRPr="004A75F4">
        <w:rPr>
          <w:b/>
          <w:sz w:val="26"/>
          <w:szCs w:val="26"/>
        </w:rPr>
        <w:t xml:space="preserve"> – </w:t>
      </w:r>
      <w:r w:rsidRPr="004A75F4">
        <w:rPr>
          <w:sz w:val="26"/>
          <w:szCs w:val="26"/>
        </w:rPr>
        <w:t>появление новых жанров и тем (драматическая песня, сатирические сценки).</w:t>
      </w:r>
    </w:p>
    <w:p w:rsidR="00797D42" w:rsidRPr="004A75F4" w:rsidRDefault="00797D42" w:rsidP="000F7F98">
      <w:pPr>
        <w:ind w:firstLine="624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Вокальные произведения: «Старый капрал»,  «Мне грустно», «Титулярный советник» «Мне минуло шестнадцать лет». 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Опера «Русалка»: ария Мельника из 1 д. и сцена Мельника из 3 д., хор из 2 д. «Сватушка» и хоры русалок из 3 д., Песня Наташи из 2 д., Каватина Князя из 3 д.</w:t>
      </w:r>
    </w:p>
    <w:p w:rsidR="00797D42" w:rsidRPr="004A75F4" w:rsidRDefault="00797D42" w:rsidP="000F7F98">
      <w:pPr>
        <w:ind w:firstLine="624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0F7F98">
        <w:rPr>
          <w:i/>
          <w:sz w:val="26"/>
          <w:szCs w:val="26"/>
        </w:rPr>
        <w:t xml:space="preserve"> </w:t>
      </w:r>
      <w:r w:rsidRPr="004A75F4">
        <w:rPr>
          <w:sz w:val="26"/>
          <w:szCs w:val="26"/>
        </w:rPr>
        <w:t>Романсы и песни «Ночной зефир», «Мельник» и другие по выбору преподавателя.</w:t>
      </w:r>
    </w:p>
    <w:p w:rsidR="00797D42" w:rsidRPr="004A75F4" w:rsidRDefault="00632405" w:rsidP="00797D42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764709">
        <w:rPr>
          <w:b/>
          <w:sz w:val="26"/>
          <w:szCs w:val="26"/>
        </w:rPr>
        <w:t xml:space="preserve">. </w:t>
      </w:r>
      <w:r w:rsidR="00797D42" w:rsidRPr="004A75F4">
        <w:rPr>
          <w:b/>
          <w:sz w:val="26"/>
          <w:szCs w:val="26"/>
        </w:rPr>
        <w:t xml:space="preserve">Русская культура 60-х годов </w:t>
      </w:r>
      <w:r w:rsidR="00797D42" w:rsidRPr="004A75F4">
        <w:rPr>
          <w:b/>
          <w:sz w:val="26"/>
          <w:szCs w:val="26"/>
          <w:lang w:val="en-US"/>
        </w:rPr>
        <w:t>XIX</w:t>
      </w:r>
      <w:r w:rsidR="00797D42" w:rsidRPr="004A75F4">
        <w:rPr>
          <w:b/>
          <w:sz w:val="26"/>
          <w:szCs w:val="26"/>
        </w:rPr>
        <w:t xml:space="preserve"> века.</w:t>
      </w:r>
      <w:r w:rsidR="00797D42" w:rsidRPr="004A75F4">
        <w:rPr>
          <w:sz w:val="26"/>
          <w:szCs w:val="26"/>
        </w:rPr>
        <w:t xml:space="preserve"> </w:t>
      </w:r>
      <w:r w:rsidR="00764709">
        <w:rPr>
          <w:b/>
          <w:sz w:val="26"/>
          <w:szCs w:val="26"/>
        </w:rPr>
        <w:t>Т</w:t>
      </w:r>
      <w:r w:rsidR="00797D42" w:rsidRPr="004A75F4">
        <w:rPr>
          <w:b/>
          <w:sz w:val="26"/>
          <w:szCs w:val="26"/>
        </w:rPr>
        <w:t>ворчество М.А. Балакирева.</w:t>
      </w:r>
    </w:p>
    <w:p w:rsidR="00797D42" w:rsidRPr="004A75F4" w:rsidRDefault="00797D42" w:rsidP="00797D42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Общественно-политическая жизнь в 60-е годы. Расцвет литературы и искусства. «Западники» и славянофилы. Расцвет русской музыкальной классики во второй половине </w:t>
      </w:r>
      <w:r w:rsidRPr="004A75F4">
        <w:rPr>
          <w:sz w:val="26"/>
          <w:szCs w:val="26"/>
          <w:lang w:val="en-US"/>
        </w:rPr>
        <w:t>XIX</w:t>
      </w:r>
      <w:r w:rsidRPr="004A75F4">
        <w:rPr>
          <w:sz w:val="26"/>
          <w:szCs w:val="26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 школа. А.Н.Серов и В.В.Стасов, Антон и Николай Рубинштейны, М.А.Балакирев и «Могучая кучка».</w:t>
      </w:r>
    </w:p>
    <w:p w:rsidR="00797D42" w:rsidRPr="004A75F4" w:rsidRDefault="00797D42" w:rsidP="00797D42">
      <w:pPr>
        <w:jc w:val="both"/>
        <w:rPr>
          <w:sz w:val="26"/>
          <w:szCs w:val="26"/>
        </w:rPr>
      </w:pPr>
      <w:r w:rsidRPr="004A75F4">
        <w:rPr>
          <w:sz w:val="26"/>
          <w:szCs w:val="26"/>
        </w:rPr>
        <w:t>Для ознакомления возможно прослушивание фрагментов оперы А.Рубинштейна «Демон», фортепианной фантазии М.А.Балакирева «Исламей» или других произведений на усмотрение преподавателя.</w:t>
      </w:r>
    </w:p>
    <w:p w:rsidR="00797D42" w:rsidRPr="004A75F4" w:rsidRDefault="00632405" w:rsidP="00797D4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619C8">
        <w:rPr>
          <w:b/>
          <w:sz w:val="26"/>
          <w:szCs w:val="26"/>
        </w:rPr>
        <w:t xml:space="preserve">. </w:t>
      </w:r>
      <w:r w:rsidR="00797D42" w:rsidRPr="004A75F4">
        <w:rPr>
          <w:b/>
          <w:sz w:val="26"/>
          <w:szCs w:val="26"/>
        </w:rPr>
        <w:t>Александр Порфирьевич Бородин.</w:t>
      </w:r>
    </w:p>
    <w:p w:rsidR="001B3986" w:rsidRDefault="00797D42" w:rsidP="001B3986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Жизненный и творческий путь.     Многогранность личности А.П.Бородина. Научная, общественная деятельность, литературный талант. </w:t>
      </w:r>
      <w:r w:rsidR="001B3986" w:rsidRPr="004A75F4">
        <w:rPr>
          <w:sz w:val="26"/>
          <w:szCs w:val="26"/>
        </w:rPr>
        <w:t xml:space="preserve">Романсы А.П.Бородина. Глубокая лирика, красочность гармоний. Симфоническое наследие А.П.Бородина, формирование жанра русской симфонии в 60-х годах </w:t>
      </w:r>
      <w:r w:rsidR="001B3986" w:rsidRPr="00B619C8">
        <w:rPr>
          <w:sz w:val="26"/>
          <w:szCs w:val="26"/>
        </w:rPr>
        <w:t>XIX</w:t>
      </w:r>
      <w:r w:rsidR="001B3986" w:rsidRPr="004A75F4">
        <w:rPr>
          <w:sz w:val="26"/>
          <w:szCs w:val="26"/>
        </w:rPr>
        <w:t xml:space="preserve"> века. «Богатырская» симфония</w:t>
      </w:r>
      <w:r w:rsidR="001B3986">
        <w:rPr>
          <w:sz w:val="26"/>
          <w:szCs w:val="26"/>
        </w:rPr>
        <w:t xml:space="preserve">. </w:t>
      </w:r>
      <w:r w:rsidR="001B3986" w:rsidRPr="004A75F4">
        <w:rPr>
          <w:sz w:val="26"/>
          <w:szCs w:val="26"/>
        </w:rPr>
        <w:t xml:space="preserve">Роль текста, фортепианной партии. </w:t>
      </w:r>
    </w:p>
    <w:p w:rsidR="00797D42" w:rsidRPr="004A75F4" w:rsidRDefault="00797D42" w:rsidP="001B3986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оперы. Музыкальные характеристики героев в сольных сценах (князь Игорь, Галицкий, хан Кончак, Ярославна). Хоровые сцены в опере. Место и роль «Половецких плясок».</w:t>
      </w:r>
    </w:p>
    <w:p w:rsidR="00797D42" w:rsidRPr="004A75F4" w:rsidRDefault="00797D42" w:rsidP="00B619C8">
      <w:pPr>
        <w:ind w:firstLine="567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797D42" w:rsidRPr="004A75F4" w:rsidRDefault="00797D42" w:rsidP="00B619C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Опера «Князь Игорь»: пролог, хор народа «Солнцу красному слава», сцена затмения; 1 д.: песня Галицкого,   ариозо Ярославны,  хор девушек «Мы к тебе, княгиня», хор бояр «Мужайся, княгиня», 2 д.: каватина Кончаковны, ария Игоря, ария Кончака, Половецкие пляски, 4 д.:  Плач Ярославны, хор поселян.</w:t>
      </w:r>
    </w:p>
    <w:p w:rsidR="00797D42" w:rsidRPr="004A75F4" w:rsidRDefault="00797D42" w:rsidP="00B619C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Романсы «Спящая княжна», «Для берегов Отчизны», Симфония №2 «Богатырская».</w:t>
      </w:r>
      <w:r w:rsidR="00632405">
        <w:rPr>
          <w:sz w:val="26"/>
          <w:szCs w:val="26"/>
        </w:rPr>
        <w:t xml:space="preserve">  </w:t>
      </w:r>
      <w:r w:rsidRPr="004A75F4">
        <w:rPr>
          <w:i/>
          <w:sz w:val="26"/>
          <w:szCs w:val="26"/>
        </w:rPr>
        <w:t>Для ознакомления</w:t>
      </w:r>
      <w:r w:rsidR="00B619C8">
        <w:rPr>
          <w:i/>
          <w:sz w:val="26"/>
          <w:szCs w:val="26"/>
        </w:rPr>
        <w:t xml:space="preserve"> </w:t>
      </w:r>
      <w:r w:rsidRPr="004A75F4">
        <w:rPr>
          <w:sz w:val="26"/>
          <w:szCs w:val="26"/>
        </w:rPr>
        <w:t>Квартет №2, 3 часть «Ноктюрн».</w:t>
      </w:r>
    </w:p>
    <w:p w:rsidR="00797D42" w:rsidRPr="004A75F4" w:rsidRDefault="00632405" w:rsidP="00797D42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B619C8">
        <w:rPr>
          <w:b/>
          <w:sz w:val="26"/>
          <w:szCs w:val="26"/>
        </w:rPr>
        <w:t xml:space="preserve">. </w:t>
      </w:r>
      <w:r w:rsidR="00797D42" w:rsidRPr="004A75F4">
        <w:rPr>
          <w:b/>
          <w:sz w:val="26"/>
          <w:szCs w:val="26"/>
        </w:rPr>
        <w:t>Модест Петрович Мусоргский. Жизненный и творческий путь.</w:t>
      </w:r>
    </w:p>
    <w:p w:rsidR="00797D42" w:rsidRPr="004A75F4" w:rsidRDefault="00797D42" w:rsidP="00797D42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Социальная направленность, историзм и новаторство творчества М.П.Мусоргского. Судьба наследия композитора, редакции его сочинений. </w:t>
      </w:r>
    </w:p>
    <w:p w:rsidR="00797D42" w:rsidRPr="004A75F4" w:rsidRDefault="00797D42" w:rsidP="00B619C8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 xml:space="preserve">«Борис Годунов», история создания, редакции оперы, сложности постановки. Идейное содержание оперы. Композиция оперы, сквозное развитие действия, 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797D42" w:rsidRPr="004A75F4" w:rsidRDefault="00797D42" w:rsidP="00B619C8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Вокальные произведения М.П.Мусоргского.  Продолжение традиций А.С.Даргомыжского, поиск выразительной речевой интонации. Круг поэтов, тематика циклов и песен М.П.Мусоргского. («Детская», «Светик Савишна» и др.). </w:t>
      </w:r>
    </w:p>
    <w:p w:rsidR="00B619C8" w:rsidRDefault="00797D42" w:rsidP="00B619C8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«Картинки с выставки»</w:t>
      </w:r>
      <w:r w:rsidR="001B3986">
        <w:rPr>
          <w:sz w:val="26"/>
          <w:szCs w:val="26"/>
        </w:rPr>
        <w:t xml:space="preserve">. </w:t>
      </w:r>
      <w:r w:rsidRPr="004A75F4">
        <w:rPr>
          <w:sz w:val="26"/>
          <w:szCs w:val="26"/>
        </w:rPr>
        <w:t xml:space="preserve"> История создания, особенности построения, лейтмотив цикла. Оркестровая версия М.Равеля. </w:t>
      </w:r>
      <w:r w:rsidR="00B619C8">
        <w:rPr>
          <w:sz w:val="26"/>
          <w:szCs w:val="26"/>
        </w:rPr>
        <w:t xml:space="preserve">      </w:t>
      </w:r>
    </w:p>
    <w:p w:rsidR="00797D42" w:rsidRPr="004A75F4" w:rsidRDefault="00797D42" w:rsidP="00B619C8">
      <w:pPr>
        <w:ind w:firstLine="709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произведений:</w:t>
      </w:r>
    </w:p>
    <w:p w:rsidR="00797D42" w:rsidRPr="004A75F4" w:rsidRDefault="00797D42" w:rsidP="00B619C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«Борис Годунов»: оркестровое вступление, пролог 1к.: хор «На кого ты нас покидаешь», сцена с Митюхой, 2 к. целиком, 1 д. 1 к.: монолог Пимена, 1 д. 2 к.: песня Варлаама, 2 д. монолог Бориса, сцена с курантами, 4 д. 1 к.: хор «Кормилец-батюшка», сцена с Юродивым, 4 д.3 к.: хор «Расходилась, разгулялась»</w:t>
      </w:r>
    </w:p>
    <w:p w:rsidR="00797D42" w:rsidRPr="004A75F4" w:rsidRDefault="00797D42" w:rsidP="00B619C8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«Картинки с выставки» (возможно фрагменты на усмотрение преподавателя).</w:t>
      </w:r>
    </w:p>
    <w:p w:rsidR="00797D42" w:rsidRPr="004A75F4" w:rsidRDefault="00797D42" w:rsidP="00B619C8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B619C8">
        <w:rPr>
          <w:i/>
          <w:sz w:val="26"/>
          <w:szCs w:val="26"/>
        </w:rPr>
        <w:t xml:space="preserve"> </w:t>
      </w:r>
      <w:r w:rsidRPr="004A75F4">
        <w:rPr>
          <w:sz w:val="26"/>
          <w:szCs w:val="26"/>
        </w:rPr>
        <w:t>Песни: «Семинарист», «Светик Савишна», «Колыбельная Еремушке», вокальный цикл «Детская»,</w:t>
      </w:r>
      <w:r w:rsidR="00B619C8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симфоническая картина «Ночь на Лысой горе»,</w:t>
      </w:r>
      <w:r w:rsidR="00B619C8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 xml:space="preserve">вступление к опере «Хованщина» («Рассвет на Москве-реке»). </w:t>
      </w:r>
    </w:p>
    <w:p w:rsidR="001B3986" w:rsidRDefault="00632405" w:rsidP="001B3986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619C8">
        <w:rPr>
          <w:b/>
          <w:sz w:val="26"/>
          <w:szCs w:val="26"/>
        </w:rPr>
        <w:t xml:space="preserve">. </w:t>
      </w:r>
      <w:r w:rsidR="00797D42" w:rsidRPr="004A75F4">
        <w:rPr>
          <w:b/>
          <w:sz w:val="26"/>
          <w:szCs w:val="26"/>
        </w:rPr>
        <w:t>Николай Андреевич Римский-Корсаков. Жизненный и творческий путь.</w:t>
      </w:r>
    </w:p>
    <w:p w:rsidR="00797D42" w:rsidRPr="004A75F4" w:rsidRDefault="00797D42" w:rsidP="001B3986">
      <w:pPr>
        <w:ind w:firstLine="567"/>
        <w:jc w:val="both"/>
        <w:rPr>
          <w:sz w:val="26"/>
          <w:szCs w:val="26"/>
        </w:rPr>
      </w:pPr>
      <w:r w:rsidRPr="004A75F4">
        <w:rPr>
          <w:b/>
          <w:sz w:val="26"/>
          <w:szCs w:val="26"/>
        </w:rPr>
        <w:t xml:space="preserve"> </w:t>
      </w:r>
      <w:r w:rsidRPr="004A75F4">
        <w:rPr>
          <w:sz w:val="26"/>
          <w:szCs w:val="26"/>
        </w:rPr>
        <w:t>Многогранность творческой, педагогической и общественной деятельности Н.А.Римского-Корсакова. Значение оперного жанра в творчестве композитора. Сказка, история и повседневный быт народа в операх Н.А.Римского-Корсакова.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797D42" w:rsidRPr="004A75F4" w:rsidRDefault="00797D42" w:rsidP="001B3986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Симфоническое творчество Н.А.Римского-Корсакова. «Шехерезада» - программный замысел сюиты. Средства создания восточного колорита. Лейтмотивы, их развитие. Роль лейттембров. </w:t>
      </w:r>
    </w:p>
    <w:p w:rsidR="00797D42" w:rsidRPr="004A75F4" w:rsidRDefault="00797D42" w:rsidP="001B3986">
      <w:pPr>
        <w:ind w:firstLine="567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произведений:</w:t>
      </w:r>
    </w:p>
    <w:p w:rsidR="00797D42" w:rsidRPr="004A75F4" w:rsidRDefault="00797D42" w:rsidP="001B3986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Опера «Снегурочка». Пролог – вступление, песня и пляска птиц, ария и ариэтта Снегурочки, Проводы масленицы; 1 д.: 1 и 2 песни Леля, ариозо Снегурочки; 2 д.: клич Бирючей, шествие царя Берендея, каватина царя Берендея; 3 д.: хор «Ай, во поле липенька», пляска скоморохов, третья песня Леля, ариозо Мизгиря; 4 д.: сцена таяния Снегурочки, заключительный хор.</w:t>
      </w:r>
    </w:p>
    <w:p w:rsidR="00797D42" w:rsidRPr="004A75F4" w:rsidRDefault="00797D42" w:rsidP="001B3986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Симфоническая сюита «Шехерезада».</w:t>
      </w:r>
    </w:p>
    <w:p w:rsidR="00797D42" w:rsidRPr="004A75F4" w:rsidRDefault="00797D42" w:rsidP="001B3986">
      <w:pPr>
        <w:ind w:firstLine="567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1B3986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Романсы, камерная лирика Н.А.Римского</w:t>
      </w:r>
      <w:r w:rsidRPr="004A75F4">
        <w:rPr>
          <w:b/>
          <w:sz w:val="26"/>
          <w:szCs w:val="26"/>
        </w:rPr>
        <w:t>-</w:t>
      </w:r>
      <w:r w:rsidRPr="004A75F4">
        <w:rPr>
          <w:sz w:val="26"/>
          <w:szCs w:val="26"/>
        </w:rPr>
        <w:t xml:space="preserve">Корсакова («Не ветер, вея с высоты»,  «Звонче жаворонка пенье», «Не пой, красавица…») на усмотрение преподавателя. </w:t>
      </w:r>
    </w:p>
    <w:p w:rsidR="00797D42" w:rsidRPr="004A75F4" w:rsidRDefault="00632405" w:rsidP="00797D42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8C45E9">
        <w:rPr>
          <w:b/>
          <w:sz w:val="26"/>
          <w:szCs w:val="26"/>
        </w:rPr>
        <w:t xml:space="preserve">. </w:t>
      </w:r>
      <w:r w:rsidR="00797D42" w:rsidRPr="004A75F4">
        <w:rPr>
          <w:b/>
          <w:sz w:val="26"/>
          <w:szCs w:val="26"/>
        </w:rPr>
        <w:t>Петр Ильич Чайковский. Жизненный и творческий путь.</w:t>
      </w:r>
    </w:p>
    <w:p w:rsidR="001B3986" w:rsidRDefault="00797D42" w:rsidP="001B3986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 </w:t>
      </w:r>
    </w:p>
    <w:p w:rsidR="001B3986" w:rsidRDefault="00797D42" w:rsidP="001B3986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1B3986" w:rsidRDefault="00797D42" w:rsidP="001B3986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Особенности драматургии, понятие «сцена». Музыкальные характеристики главных героев. Интонационная близость </w:t>
      </w:r>
      <w:r w:rsidRPr="004A75F4">
        <w:rPr>
          <w:sz w:val="26"/>
          <w:szCs w:val="26"/>
        </w:rPr>
        <w:lastRenderedPageBreak/>
        <w:t xml:space="preserve">характеристик Татьяны и Ленского. Темы, связанные с главными героями оперы, изложение тем в разных картинах. </w:t>
      </w:r>
    </w:p>
    <w:p w:rsidR="001B3986" w:rsidRDefault="00797D42" w:rsidP="001B3986">
      <w:pPr>
        <w:ind w:firstLine="709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1B3986" w:rsidRDefault="00797D42" w:rsidP="001B3986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Симфония №1 «Зимние грезы»,</w:t>
      </w:r>
    </w:p>
    <w:p w:rsidR="001B3986" w:rsidRDefault="00797D42" w:rsidP="001B3986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Опера «Евгений Онегин». 1к.: вступление, дуэт Татьяны и Ольги, хоры крестьян, ария Ольги, ариозо Ленского «Я люблю вас»; 2 к.: вступление, сцена письмаТатьяны; 3 к.: хор «Девицы, красавицы», ария Онегина, 4 к.: вступление, вальс с хором, мазурка и финал, 5 к.: вступление, ария Ленского, дуэт «Враги», сцена поединка, 6 к.: полонез, ария Гремина, ариозо Онегина; 7 к.: монолог Татьяны, дуэт «Счастье было так возможно», ариозо Онегина «О, не гони, меня ты любишь».</w:t>
      </w:r>
    </w:p>
    <w:p w:rsidR="00797D42" w:rsidRPr="004A75F4" w:rsidRDefault="00797D42" w:rsidP="004315AB">
      <w:pPr>
        <w:ind w:firstLine="709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4315AB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Увертюра-фантазия «Ромео и Джульетта»,</w:t>
      </w:r>
      <w:r w:rsidR="004315AB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Симфония № 4,</w:t>
      </w:r>
      <w:r w:rsidR="004315AB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Квартет № 1, 2 часть,</w:t>
      </w:r>
      <w:r w:rsidR="004315AB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Концерт для фортепиано с оркестром № 1,</w:t>
      </w:r>
    </w:p>
    <w:p w:rsidR="00797D42" w:rsidRPr="004A75F4" w:rsidRDefault="00797D42" w:rsidP="004315AB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797D42" w:rsidRPr="004A75F4" w:rsidRDefault="00797D42" w:rsidP="00797D42">
      <w:pPr>
        <w:jc w:val="both"/>
        <w:rPr>
          <w:sz w:val="26"/>
          <w:szCs w:val="26"/>
          <w:u w:val="single"/>
        </w:rPr>
      </w:pPr>
    </w:p>
    <w:p w:rsidR="001B3986" w:rsidRPr="003A2CB3" w:rsidRDefault="00632405" w:rsidP="001B3986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4</w:t>
      </w:r>
      <w:r w:rsidR="001B3986" w:rsidRPr="003A2CB3">
        <w:rPr>
          <w:rFonts w:ascii="Times New Roman" w:hAnsi="Times New Roman"/>
          <w:b/>
          <w:bCs/>
          <w:sz w:val="26"/>
          <w:szCs w:val="26"/>
          <w:u w:val="single"/>
        </w:rPr>
        <w:t xml:space="preserve">. </w:t>
      </w:r>
      <w:r w:rsidR="008C45E9">
        <w:rPr>
          <w:rFonts w:ascii="Times New Roman" w:hAnsi="Times New Roman"/>
          <w:b/>
          <w:bCs/>
          <w:sz w:val="26"/>
          <w:szCs w:val="26"/>
          <w:u w:val="single"/>
        </w:rPr>
        <w:t>Четвертый</w:t>
      </w:r>
      <w:r w:rsidR="001B3986" w:rsidRPr="003A2CB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1B3986">
        <w:rPr>
          <w:rFonts w:ascii="Times New Roman" w:hAnsi="Times New Roman"/>
          <w:b/>
          <w:bCs/>
          <w:sz w:val="26"/>
          <w:szCs w:val="26"/>
          <w:u w:val="single"/>
        </w:rPr>
        <w:t>год обучения</w:t>
      </w:r>
    </w:p>
    <w:p w:rsidR="004315AB" w:rsidRPr="004315AB" w:rsidRDefault="004315AB" w:rsidP="001B3986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12"/>
          <w:szCs w:val="12"/>
        </w:rPr>
      </w:pPr>
    </w:p>
    <w:p w:rsidR="001B3986" w:rsidRPr="003A2CB3" w:rsidRDefault="001B3986" w:rsidP="001B3986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3A2CB3">
        <w:rPr>
          <w:rFonts w:ascii="Times New Roman" w:hAnsi="Times New Roman"/>
          <w:b/>
          <w:sz w:val="26"/>
          <w:szCs w:val="26"/>
        </w:rPr>
        <w:t>.1. Учебно-тематический план</w:t>
      </w:r>
    </w:p>
    <w:p w:rsidR="001B3986" w:rsidRPr="00A9645B" w:rsidRDefault="001B3986" w:rsidP="001B3986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7489"/>
        <w:gridCol w:w="567"/>
        <w:gridCol w:w="1559"/>
      </w:tblGrid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ind w:left="-113" w:right="-113"/>
              <w:jc w:val="center"/>
              <w:rPr>
                <w:bCs/>
              </w:rPr>
            </w:pPr>
            <w:r w:rsidRPr="004D2E8A">
              <w:rPr>
                <w:bCs/>
              </w:rPr>
              <w:t>№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ind w:left="-113" w:right="-113"/>
              <w:jc w:val="center"/>
              <w:rPr>
                <w:b/>
                <w:bCs/>
              </w:rPr>
            </w:pPr>
            <w:r w:rsidRPr="002124CA">
              <w:rPr>
                <w:b/>
                <w:bCs/>
              </w:rPr>
              <w:t>Количество часов</w:t>
            </w:r>
          </w:p>
        </w:tc>
      </w:tr>
      <w:tr w:rsidR="001B3986" w:rsidRPr="005D6A2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5D6A2A" w:rsidRDefault="001B3986" w:rsidP="00742A0F">
            <w:pPr>
              <w:rPr>
                <w:b/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</w:rPr>
            </w:pP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Русская культура конца 19 – начала 20 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Творчество С.И.Танеева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Творчество А.К.Лядова</w:t>
            </w:r>
            <w:r w:rsidRPr="002124CA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Творчество А.К. Глазунова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С.В.Рахманинов. Биография. Романсы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А.Н.Скрябин. Биография. Фортепианные сочинения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5D6A2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5D6A2A" w:rsidRDefault="001B3986" w:rsidP="00742A0F">
            <w:pPr>
              <w:rPr>
                <w:b/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/>
                <w:bCs/>
              </w:rPr>
            </w:pPr>
            <w:r w:rsidRPr="004D2E8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2</w:t>
            </w:r>
            <w:r w:rsidRPr="004D2E8A">
              <w:rPr>
                <w:b/>
                <w:bCs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5D6A2A" w:rsidRDefault="001B3986" w:rsidP="00742A0F">
            <w:pPr>
              <w:rPr>
                <w:b/>
                <w:bCs/>
              </w:rPr>
            </w:pP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А.Н.Скрябин. Симфоническое творчество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И.Ф.Стравинский. Биография. «Русские сезоны»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1B3986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«Жар-птица»,</w:t>
            </w:r>
            <w:r>
              <w:rPr>
                <w:sz w:val="26"/>
                <w:szCs w:val="26"/>
              </w:rPr>
              <w:t xml:space="preserve"> </w:t>
            </w:r>
            <w:r w:rsidRPr="002124CA">
              <w:rPr>
                <w:sz w:val="26"/>
                <w:szCs w:val="26"/>
              </w:rPr>
              <w:t xml:space="preserve">«Петрушка»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Отечественная музыкальная культура 20-30-х годов ХХ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С.С.Прокофьев. Биография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«Александр Невский»</w:t>
            </w:r>
            <w:r w:rsidRPr="002124CA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1B3986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4D2E8A" w:rsidRDefault="001B3986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2124CA" w:rsidRDefault="001B3986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1B3986" w:rsidRPr="005D6A2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5D6A2A" w:rsidRDefault="001B3986" w:rsidP="00742A0F">
            <w:pPr>
              <w:rPr>
                <w:b/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5D6A2A" w:rsidRDefault="001B3986" w:rsidP="00742A0F">
            <w:pPr>
              <w:rPr>
                <w:b/>
                <w:bCs/>
              </w:rPr>
            </w:pPr>
            <w:r w:rsidRPr="005D6A2A">
              <w:rPr>
                <w:b/>
                <w:bCs/>
              </w:rPr>
              <w:t xml:space="preserve">   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6" w:rsidRPr="005D6A2A" w:rsidRDefault="001B3986" w:rsidP="00742A0F">
            <w:pPr>
              <w:rPr>
                <w:b/>
                <w:bCs/>
              </w:rPr>
            </w:pP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С.С.Прокофьев. Седьмая симфония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«Золушка»</w:t>
            </w:r>
            <w:r w:rsidRPr="002124CA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«Ромео и Джульетта»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Д.Д.Шостакович. Биография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Седьмая симфония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>Квинтет соль-минор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«Казнь Степана Разина»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5D6A2A" w:rsidTr="00742A0F">
        <w:trPr>
          <w:trHeight w:val="2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5D6A2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5D6A2A" w:rsidRDefault="00D044CF" w:rsidP="00742A0F">
            <w:pPr>
              <w:rPr>
                <w:bCs/>
              </w:rPr>
            </w:pPr>
            <w:r w:rsidRPr="005D6A2A">
              <w:t xml:space="preserve">    </w:t>
            </w:r>
            <w:r w:rsidRPr="005D6A2A">
              <w:rPr>
                <w:b/>
                <w:bCs/>
              </w:rPr>
              <w:t xml:space="preserve">   4 четверть</w:t>
            </w:r>
            <w:r w:rsidRPr="005D6A2A"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5D6A2A" w:rsidRDefault="00D044CF" w:rsidP="00742A0F">
            <w:pPr>
              <w:jc w:val="center"/>
              <w:rPr>
                <w:bCs/>
              </w:rPr>
            </w:pP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А.И.Хачатурян. Творческий путь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Г.В.Свиридов. Творческий путь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60-годы ХХ века, творчество Р.К.Щедрина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Творчество А.Г.Шнитке и С.А.Губайдулиной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Творчество Э.Денисова и Гаврилина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/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Повторение пройденного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sz w:val="26"/>
                <w:szCs w:val="26"/>
              </w:rPr>
              <w:t xml:space="preserve">Контрольный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2124C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4D2E8A" w:rsidRDefault="00D044CF" w:rsidP="00742A0F">
            <w:pPr>
              <w:rPr>
                <w:bCs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rPr>
                <w:bCs/>
                <w:sz w:val="26"/>
                <w:szCs w:val="26"/>
              </w:rPr>
            </w:pPr>
            <w:r w:rsidRPr="002124CA">
              <w:rPr>
                <w:bCs/>
                <w:sz w:val="26"/>
                <w:szCs w:val="26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2124CA" w:rsidRDefault="00D044CF" w:rsidP="00742A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044CF" w:rsidRPr="005D6A2A" w:rsidTr="00742A0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5D6A2A" w:rsidRDefault="00D044CF" w:rsidP="00742A0F">
            <w:pPr>
              <w:rPr>
                <w:bCs/>
                <w:sz w:val="22"/>
                <w:szCs w:val="22"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5D6A2A" w:rsidRDefault="00D044CF" w:rsidP="0074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F" w:rsidRPr="005D6A2A" w:rsidRDefault="00D044CF" w:rsidP="00742A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</w:tbl>
    <w:p w:rsidR="001B3986" w:rsidRPr="005D6A2A" w:rsidRDefault="001B3986" w:rsidP="001B3986">
      <w:pPr>
        <w:rPr>
          <w:sz w:val="10"/>
          <w:szCs w:val="10"/>
        </w:rPr>
      </w:pPr>
    </w:p>
    <w:p w:rsidR="001B3986" w:rsidRPr="003A2CB3" w:rsidRDefault="008C45E9" w:rsidP="001B3986">
      <w:pPr>
        <w:pStyle w:val="15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1B3986" w:rsidRPr="003A2CB3">
        <w:rPr>
          <w:rFonts w:ascii="Times New Roman" w:hAnsi="Times New Roman" w:cs="Times New Roman"/>
          <w:b/>
          <w:bCs/>
          <w:sz w:val="26"/>
          <w:szCs w:val="26"/>
        </w:rPr>
        <w:t>.2. Содержание разделов и тем</w:t>
      </w:r>
    </w:p>
    <w:p w:rsidR="00D044CF" w:rsidRPr="00D044CF" w:rsidRDefault="00D044CF" w:rsidP="00DF7241">
      <w:pPr>
        <w:ind w:firstLine="709"/>
        <w:jc w:val="center"/>
        <w:rPr>
          <w:b/>
          <w:sz w:val="12"/>
          <w:szCs w:val="12"/>
        </w:rPr>
      </w:pP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941D89" w:rsidRPr="004A75F4">
        <w:rPr>
          <w:b/>
          <w:sz w:val="26"/>
          <w:szCs w:val="26"/>
        </w:rPr>
        <w:t xml:space="preserve">Русская культура в конце </w:t>
      </w:r>
      <w:r w:rsidR="00941D89" w:rsidRPr="004A75F4">
        <w:rPr>
          <w:b/>
          <w:sz w:val="26"/>
          <w:szCs w:val="26"/>
          <w:lang w:val="en-US"/>
        </w:rPr>
        <w:t>XIX</w:t>
      </w:r>
      <w:r w:rsidR="00941D89" w:rsidRPr="004A75F4">
        <w:rPr>
          <w:b/>
          <w:sz w:val="26"/>
          <w:szCs w:val="26"/>
        </w:rPr>
        <w:t xml:space="preserve"> - начале </w:t>
      </w:r>
      <w:r w:rsidR="00941D89" w:rsidRPr="004A75F4">
        <w:rPr>
          <w:b/>
          <w:sz w:val="26"/>
          <w:szCs w:val="26"/>
          <w:lang w:val="en-US"/>
        </w:rPr>
        <w:t>XX</w:t>
      </w:r>
      <w:r w:rsidR="00941D89" w:rsidRPr="004A75F4">
        <w:rPr>
          <w:b/>
          <w:sz w:val="26"/>
          <w:szCs w:val="26"/>
        </w:rPr>
        <w:t xml:space="preserve"> веков.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941D89" w:rsidRPr="004A75F4">
        <w:rPr>
          <w:b/>
          <w:sz w:val="26"/>
          <w:szCs w:val="26"/>
        </w:rPr>
        <w:t>Творчество С.И.</w:t>
      </w:r>
      <w:r w:rsidR="00842C36" w:rsidRPr="004A75F4">
        <w:rPr>
          <w:b/>
          <w:sz w:val="26"/>
          <w:szCs w:val="26"/>
        </w:rPr>
        <w:t xml:space="preserve"> </w:t>
      </w:r>
      <w:r w:rsidR="00941D89" w:rsidRPr="004A75F4">
        <w:rPr>
          <w:b/>
          <w:sz w:val="26"/>
          <w:szCs w:val="26"/>
        </w:rPr>
        <w:t>Танеева.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Многогранность и своеобразие личности. Вклад С.И.Танеева в музыкальную жизнь Москвы. Творческое и научное наследие.</w:t>
      </w:r>
      <w:r w:rsidR="00D044CF">
        <w:rPr>
          <w:sz w:val="26"/>
          <w:szCs w:val="26"/>
        </w:rPr>
        <w:t xml:space="preserve"> 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Pr="004A75F4">
        <w:rPr>
          <w:sz w:val="26"/>
          <w:szCs w:val="26"/>
        </w:rPr>
        <w:t xml:space="preserve"> рекомендуется прослушивание кантаты  «Иоанн Дамаскин», Симфонии до минор,  романсов и хоров по выбору преподавателя.</w:t>
      </w:r>
      <w:r w:rsidRPr="004A75F4">
        <w:rPr>
          <w:b/>
          <w:sz w:val="26"/>
          <w:szCs w:val="26"/>
        </w:rPr>
        <w:t xml:space="preserve"> 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941D89" w:rsidRPr="004A75F4">
        <w:rPr>
          <w:b/>
          <w:sz w:val="26"/>
          <w:szCs w:val="26"/>
        </w:rPr>
        <w:t>Творчество А.К.</w:t>
      </w:r>
      <w:r w:rsidR="00842C36" w:rsidRPr="004A75F4">
        <w:rPr>
          <w:b/>
          <w:sz w:val="26"/>
          <w:szCs w:val="26"/>
        </w:rPr>
        <w:t xml:space="preserve"> </w:t>
      </w:r>
      <w:r w:rsidR="00941D89" w:rsidRPr="004A75F4">
        <w:rPr>
          <w:b/>
          <w:sz w:val="26"/>
          <w:szCs w:val="26"/>
        </w:rPr>
        <w:t>Лядова</w:t>
      </w:r>
      <w:r w:rsidR="00941D89" w:rsidRPr="004A75F4">
        <w:rPr>
          <w:sz w:val="26"/>
          <w:szCs w:val="26"/>
        </w:rPr>
        <w:t>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D044CF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 xml:space="preserve"> прослушивание  симфонических произведений «Волшебное озеро», «Кикимора», фортепианных пьес «Музыкальная табакерка», «Про старину». 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941D89" w:rsidRPr="004A75F4">
        <w:rPr>
          <w:b/>
          <w:sz w:val="26"/>
          <w:szCs w:val="26"/>
        </w:rPr>
        <w:t>Творчество А.К.</w:t>
      </w:r>
      <w:r w:rsidR="00842C36" w:rsidRPr="004A75F4">
        <w:rPr>
          <w:b/>
          <w:sz w:val="26"/>
          <w:szCs w:val="26"/>
        </w:rPr>
        <w:t xml:space="preserve"> </w:t>
      </w:r>
      <w:r w:rsidR="00941D89" w:rsidRPr="004A75F4">
        <w:rPr>
          <w:b/>
          <w:sz w:val="26"/>
          <w:szCs w:val="26"/>
        </w:rPr>
        <w:t>Глазунова</w:t>
      </w:r>
      <w:r w:rsidR="00941D89" w:rsidRPr="004A75F4">
        <w:rPr>
          <w:sz w:val="26"/>
          <w:szCs w:val="26"/>
        </w:rPr>
        <w:t>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941D89" w:rsidRPr="004A75F4" w:rsidRDefault="00941D89" w:rsidP="00D044CF">
      <w:pPr>
        <w:ind w:firstLine="709"/>
        <w:jc w:val="both"/>
        <w:rPr>
          <w:b/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Pr="004A75F4">
        <w:rPr>
          <w:sz w:val="26"/>
          <w:szCs w:val="26"/>
        </w:rPr>
        <w:t xml:space="preserve"> рекомендуется прослушивание Симфонии №5, Концерта для скрипки с оркестром, фрагментов балета «Раймонда». 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941D89" w:rsidRPr="004A75F4">
        <w:rPr>
          <w:b/>
          <w:sz w:val="26"/>
          <w:szCs w:val="26"/>
        </w:rPr>
        <w:t>Творчество С.В.</w:t>
      </w:r>
      <w:r w:rsidR="00842C36" w:rsidRPr="004A75F4">
        <w:rPr>
          <w:b/>
          <w:sz w:val="26"/>
          <w:szCs w:val="26"/>
        </w:rPr>
        <w:t xml:space="preserve"> </w:t>
      </w:r>
      <w:r w:rsidR="00941D89" w:rsidRPr="004A75F4">
        <w:rPr>
          <w:b/>
          <w:sz w:val="26"/>
          <w:szCs w:val="26"/>
        </w:rPr>
        <w:t>Рахманинова</w:t>
      </w:r>
      <w:r w:rsidR="00941D89" w:rsidRPr="004A75F4">
        <w:rPr>
          <w:sz w:val="26"/>
          <w:szCs w:val="26"/>
        </w:rPr>
        <w:t>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Биография. Наследник традиций П.И.Чайковского. Русский мелодизм в духовных и светских сочинениях. С.В.Рахманинов – выдающийся пианист. Обзор творчества.</w:t>
      </w:r>
    </w:p>
    <w:p w:rsidR="00D044CF" w:rsidRDefault="00941D89" w:rsidP="00D044CF">
      <w:pPr>
        <w:ind w:firstLine="709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Концерт № 2 для фортепиано с оркестром,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Романсы «Не пой, красавица», «Вешние воды», «Вокализ»,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Прелюдии до-диез минор, Ре мажор,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Музыкальный момент ми минор.</w:t>
      </w:r>
    </w:p>
    <w:p w:rsidR="00941D89" w:rsidRPr="004A75F4" w:rsidRDefault="00941D89" w:rsidP="00D044CF">
      <w:pPr>
        <w:ind w:firstLine="709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490FC7">
        <w:rPr>
          <w:i/>
          <w:sz w:val="26"/>
          <w:szCs w:val="26"/>
        </w:rPr>
        <w:t xml:space="preserve"> 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Концерт № 3 для фортепиано с оркестром,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Романсы «Сирень», «Здесь хорошо» и другие по выбору преподавателя,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прелюдии, музыкальные моменты, этюды-картины по выбору преподавателя.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941D89" w:rsidRPr="004A75F4">
        <w:rPr>
          <w:b/>
          <w:sz w:val="26"/>
          <w:szCs w:val="26"/>
        </w:rPr>
        <w:t>Творчество А.Н.</w:t>
      </w:r>
      <w:r w:rsidR="00842C36" w:rsidRPr="004A75F4">
        <w:rPr>
          <w:b/>
          <w:sz w:val="26"/>
          <w:szCs w:val="26"/>
        </w:rPr>
        <w:t xml:space="preserve"> </w:t>
      </w:r>
      <w:r w:rsidR="00941D89" w:rsidRPr="004A75F4">
        <w:rPr>
          <w:b/>
          <w:sz w:val="26"/>
          <w:szCs w:val="26"/>
        </w:rPr>
        <w:t>Скрябина</w:t>
      </w:r>
      <w:r w:rsidR="00941D89" w:rsidRPr="004A75F4">
        <w:rPr>
          <w:sz w:val="26"/>
          <w:szCs w:val="26"/>
        </w:rPr>
        <w:t>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 Новая трактовка симфонического оркестра, расширение состава, особенности тематизма, тембры-символы.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  <w:r w:rsidR="002A4D7D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Прелюдии ор. 11 по выбору преподавателя,</w:t>
      </w:r>
      <w:r w:rsidR="002A4D7D">
        <w:rPr>
          <w:sz w:val="26"/>
          <w:szCs w:val="26"/>
        </w:rPr>
        <w:t xml:space="preserve"> Этюд ре-диез минор ор. 8.             </w:t>
      </w:r>
      <w:r w:rsidRPr="004A75F4">
        <w:rPr>
          <w:i/>
          <w:sz w:val="26"/>
          <w:szCs w:val="26"/>
        </w:rPr>
        <w:t>Для ознакомления</w:t>
      </w:r>
      <w:r w:rsidR="00D044CF">
        <w:rPr>
          <w:i/>
          <w:sz w:val="26"/>
          <w:szCs w:val="26"/>
        </w:rPr>
        <w:t xml:space="preserve">:  </w:t>
      </w:r>
      <w:r w:rsidRPr="004A75F4">
        <w:rPr>
          <w:sz w:val="26"/>
          <w:szCs w:val="26"/>
        </w:rPr>
        <w:t xml:space="preserve"> «Поэма экстаза», Две поэмы ор.32.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941D89" w:rsidRPr="004A75F4">
        <w:rPr>
          <w:b/>
          <w:sz w:val="26"/>
          <w:szCs w:val="26"/>
        </w:rPr>
        <w:t>И.Ф.</w:t>
      </w:r>
      <w:r w:rsidR="00842C36" w:rsidRPr="004A75F4">
        <w:rPr>
          <w:b/>
          <w:sz w:val="26"/>
          <w:szCs w:val="26"/>
        </w:rPr>
        <w:t xml:space="preserve"> Стравинск</w:t>
      </w:r>
      <w:r>
        <w:rPr>
          <w:b/>
          <w:sz w:val="26"/>
          <w:szCs w:val="26"/>
        </w:rPr>
        <w:t>ий</w:t>
      </w:r>
      <w:r w:rsidR="00842C36" w:rsidRPr="004A75F4">
        <w:rPr>
          <w:b/>
          <w:sz w:val="26"/>
          <w:szCs w:val="26"/>
        </w:rPr>
        <w:t>.</w:t>
      </w:r>
      <w:r w:rsidR="00941D89" w:rsidRPr="004A75F4">
        <w:rPr>
          <w:b/>
          <w:sz w:val="26"/>
          <w:szCs w:val="26"/>
        </w:rPr>
        <w:t xml:space="preserve"> </w:t>
      </w:r>
      <w:r w:rsidRPr="004A75F4">
        <w:rPr>
          <w:b/>
          <w:sz w:val="26"/>
          <w:szCs w:val="26"/>
        </w:rPr>
        <w:t>Биография</w:t>
      </w:r>
      <w:r>
        <w:rPr>
          <w:b/>
          <w:sz w:val="26"/>
          <w:szCs w:val="26"/>
        </w:rPr>
        <w:t>.</w:t>
      </w:r>
      <w:r w:rsidRPr="004A75F4">
        <w:rPr>
          <w:b/>
          <w:sz w:val="26"/>
          <w:szCs w:val="26"/>
        </w:rPr>
        <w:t xml:space="preserve"> </w:t>
      </w:r>
      <w:r w:rsidR="00941D89" w:rsidRPr="004A75F4">
        <w:rPr>
          <w:b/>
          <w:sz w:val="26"/>
          <w:szCs w:val="26"/>
        </w:rPr>
        <w:t>«Русские сезоны»</w:t>
      </w:r>
      <w:r w:rsidR="00941D89" w:rsidRPr="004A75F4">
        <w:rPr>
          <w:sz w:val="26"/>
          <w:szCs w:val="26"/>
        </w:rPr>
        <w:t>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 Многогранность творческой деятельности Стравинского. Новые стилевые веяния и композиторские техники. Личность С.П.Дягилева, роль его антрепризы в развитии и популяризации российской культуры. «Мир искусства». 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>Балеты И.Ф.Стравинского: «Жар-птица» и  «Петрушка». Значение сочинений «русского периода», новации в драматургии, хореографии и музыке балета.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Новые стилевые веяния и композиторские техники, менявшиеся на протяжении творчества И.Ф.Стравинского.</w:t>
      </w:r>
      <w:r w:rsidR="00490FC7">
        <w:rPr>
          <w:sz w:val="26"/>
          <w:szCs w:val="26"/>
        </w:rPr>
        <w:t xml:space="preserve"> </w:t>
      </w:r>
      <w:r w:rsidRPr="004A75F4">
        <w:rPr>
          <w:i/>
          <w:sz w:val="26"/>
          <w:szCs w:val="26"/>
        </w:rPr>
        <w:t>Прослушивание произведений</w:t>
      </w:r>
      <w:r w:rsidR="00D044CF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«Петрушка».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="00D044CF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 xml:space="preserve">Фрагменты балетов «Жар-Птица», «Весна священная». </w:t>
      </w:r>
    </w:p>
    <w:p w:rsidR="00490FC7" w:rsidRDefault="00490FC7" w:rsidP="00DF7241">
      <w:pPr>
        <w:ind w:firstLine="709"/>
        <w:jc w:val="center"/>
        <w:rPr>
          <w:b/>
          <w:sz w:val="26"/>
          <w:szCs w:val="26"/>
        </w:rPr>
      </w:pP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941D89" w:rsidRPr="004A75F4">
        <w:rPr>
          <w:b/>
          <w:sz w:val="26"/>
          <w:szCs w:val="26"/>
        </w:rPr>
        <w:t>Отечественная музыкальная культура 20-30-х годов ХХ века</w:t>
      </w:r>
      <w:r w:rsidR="00941D89" w:rsidRPr="004A75F4">
        <w:rPr>
          <w:sz w:val="26"/>
          <w:szCs w:val="26"/>
        </w:rPr>
        <w:t>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Революции в России начала ХХ века. Социально-культурный перелом. Новые условия музыкальной культуры в 20-40-е годы ХХ века. Новые жанры и новые темы.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  <w:r w:rsidRPr="004A75F4">
        <w:rPr>
          <w:sz w:val="26"/>
          <w:szCs w:val="26"/>
        </w:rPr>
        <w:t xml:space="preserve"> возможно прослушивание произведений:</w:t>
      </w:r>
      <w:r w:rsidR="002A4D7D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А.В.Мосолов «Завод»,</w:t>
      </w:r>
      <w:r w:rsidR="002A4D7D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В.М.Дешевов «Рельсы»</w:t>
      </w:r>
      <w:r w:rsidR="00D044CF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и других на усмотрение преподавателя.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941D89" w:rsidRPr="004A75F4">
        <w:rPr>
          <w:b/>
          <w:sz w:val="26"/>
          <w:szCs w:val="26"/>
        </w:rPr>
        <w:t>Сергей Сергеевич Прокофьев. Жизненный и творческий путь.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Сочетание двух эпох в его творчестве: дореволюционной и советской. С.С.Прокофьев – выдающийся пианист. Уникальное сотрудничество С.С.Прокофьева и С.М.Эйзенштейна. «Александр Невский» - киномузыка, переросшая в самостоятельное оркестровое произведение. 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Балеты С.С.Прокофьева – продолжение реформ П.И.Чайковского, И.Ф.Стравинского. Выбор сюжетов. Лейтмотивы, их роль в симфонизации балетной музыки. Постановки, выдающиеся танцовщики – исполнители партий.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Симфоническое творчество С.С.Прокофьева. Седьмая симфония – последнее завершенное произведение композитора. Особенности строения цикла.</w:t>
      </w:r>
    </w:p>
    <w:p w:rsidR="00D044CF" w:rsidRDefault="00941D89" w:rsidP="00D044CF">
      <w:pPr>
        <w:ind w:firstLine="709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Пьесы для фортепиано из ор.12 (Гавот, Прелюд, Юмористическое скерцо),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Кантата «Александр Невский»,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Балет «Ромео и Джульетта»: вступление, 1 д.: «Улица просыпается», «Джульетта-девочка», «Маски», «Танец рыцарей», «Мадригал»; 2 д.: «Ромео у патера Лоренцо»; 3 д.: «Прощание перед разлукой»,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Балет «Золушка». 1 д.: «Па-де-шаль», «Золушка», Вальс соль минор; 2 д.: Адажио Золушки и Принца; 3 д.: первый галоп Принца,</w:t>
      </w:r>
    </w:p>
    <w:p w:rsidR="00D044CF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Симфония №7: 1, 2, 3 и 4 части.</w:t>
      </w:r>
    </w:p>
    <w:p w:rsidR="00D044CF" w:rsidRDefault="00941D89" w:rsidP="00D044CF">
      <w:pPr>
        <w:ind w:firstLine="709"/>
        <w:jc w:val="both"/>
        <w:rPr>
          <w:i/>
          <w:sz w:val="26"/>
          <w:szCs w:val="26"/>
        </w:rPr>
      </w:pPr>
      <w:r w:rsidRPr="004A75F4">
        <w:rPr>
          <w:i/>
          <w:sz w:val="26"/>
          <w:szCs w:val="26"/>
        </w:rPr>
        <w:t>Для ознакомления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Кинофильм С.М.Эйзенштейна «Александр Невский»,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Фильм-балет «Ромео и Джульетта» (с Г.Улановой в роли Джульетты),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Марш из оперы «Любовь к трем апельсинам»,</w:t>
      </w:r>
    </w:p>
    <w:p w:rsidR="00941D89" w:rsidRPr="004A75F4" w:rsidRDefault="00941D89" w:rsidP="00D044CF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Первый концерт для фортепиано с оркестром.</w:t>
      </w:r>
    </w:p>
    <w:p w:rsidR="002A4D7D" w:rsidRDefault="00D044CF" w:rsidP="002A4D7D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941D89" w:rsidRPr="004A75F4">
        <w:rPr>
          <w:b/>
          <w:sz w:val="26"/>
          <w:szCs w:val="26"/>
        </w:rPr>
        <w:t>Дмитрий Дмитриевич Шостакович</w:t>
      </w:r>
      <w:r w:rsidR="00941D89" w:rsidRPr="004A75F4">
        <w:rPr>
          <w:sz w:val="26"/>
          <w:szCs w:val="26"/>
        </w:rPr>
        <w:t xml:space="preserve">. </w:t>
      </w:r>
      <w:r w:rsidR="00941D89" w:rsidRPr="004A75F4">
        <w:rPr>
          <w:b/>
          <w:sz w:val="26"/>
          <w:szCs w:val="26"/>
        </w:rPr>
        <w:t>Жизненный и творческий путь.</w:t>
      </w:r>
    </w:p>
    <w:p w:rsidR="002A4D7D" w:rsidRDefault="00941D89" w:rsidP="002A4D7D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Гражданская тематика творчества, музыка Д.Д.Шостаковича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2A4D7D" w:rsidRDefault="00941D89" w:rsidP="002A4D7D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Седьмая («Ленинградская») симфония. Великая Отечественная война в советской музыке. Подробный разбор первой части (особенности строения сонатной формы, «эпизод нашествия», измененная реприза) и краткая характеристика 2, 3 и 4 частей. </w:t>
      </w:r>
    </w:p>
    <w:p w:rsidR="002A4D7D" w:rsidRDefault="00941D89" w:rsidP="002A4D7D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Камерная музыка, основные жанры. Фортепианный квинтет соль минор. Особенности строения цикла, использование барочных жанров и форм (прелюдия, фуга, пассакалия).</w:t>
      </w:r>
      <w:r w:rsidR="002A4D7D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 xml:space="preserve">Роль кантатно-ораториальных сочинений в 60-годы. Творчество поэтов -современников Д.Д.Шостаковича, отраженное в его музыке. «Казнь Степана Разина» - жанр вокально-симфонической поэмы. </w:t>
      </w:r>
    </w:p>
    <w:p w:rsidR="00941D89" w:rsidRPr="004A75F4" w:rsidRDefault="00941D89" w:rsidP="002A4D7D">
      <w:pPr>
        <w:ind w:firstLine="709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t>Прослушивание произведений</w:t>
      </w:r>
      <w:r w:rsidR="00490FC7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Симфония №7 До мажор,</w:t>
      </w:r>
      <w:r w:rsidR="00490FC7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Фортепианный квинтет соль минор,</w:t>
      </w:r>
      <w:r w:rsidR="00490FC7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«Казнь Степана Разина».</w:t>
      </w:r>
    </w:p>
    <w:p w:rsidR="00941D89" w:rsidRPr="004A75F4" w:rsidRDefault="00941D89" w:rsidP="002A4D7D">
      <w:pPr>
        <w:ind w:firstLine="709"/>
        <w:jc w:val="both"/>
        <w:rPr>
          <w:sz w:val="26"/>
          <w:szCs w:val="26"/>
        </w:rPr>
      </w:pPr>
      <w:r w:rsidRPr="004A75F4">
        <w:rPr>
          <w:i/>
          <w:sz w:val="26"/>
          <w:szCs w:val="26"/>
        </w:rPr>
        <w:lastRenderedPageBreak/>
        <w:t>Для ознакомления</w:t>
      </w:r>
      <w:r w:rsidR="002A4D7D">
        <w:rPr>
          <w:i/>
          <w:sz w:val="26"/>
          <w:szCs w:val="26"/>
        </w:rPr>
        <w:t xml:space="preserve">: </w:t>
      </w:r>
      <w:r w:rsidRPr="004A75F4">
        <w:rPr>
          <w:sz w:val="26"/>
          <w:szCs w:val="26"/>
        </w:rPr>
        <w:t>Симфония № 5, 1 часть,</w:t>
      </w:r>
      <w:r w:rsidR="002A4D7D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«Песня о встречном»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941D89" w:rsidRPr="004A75F4">
        <w:rPr>
          <w:b/>
          <w:sz w:val="26"/>
          <w:szCs w:val="26"/>
        </w:rPr>
        <w:t>Творчество Арама Ильича Хачатуряна</w:t>
      </w:r>
      <w:r w:rsidR="00941D89" w:rsidRPr="004A75F4">
        <w:rPr>
          <w:i/>
          <w:sz w:val="26"/>
          <w:szCs w:val="26"/>
        </w:rPr>
        <w:t>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Новое поколение композиторов С</w:t>
      </w:r>
      <w:r w:rsidR="002A4D7D">
        <w:rPr>
          <w:sz w:val="26"/>
          <w:szCs w:val="26"/>
        </w:rPr>
        <w:t>ССР</w:t>
      </w:r>
      <w:r w:rsidRPr="004A75F4">
        <w:rPr>
          <w:sz w:val="26"/>
          <w:szCs w:val="26"/>
        </w:rPr>
        <w:t xml:space="preserve">. Разнообразное наследие </w:t>
      </w:r>
      <w:r w:rsidR="002A4D7D">
        <w:rPr>
          <w:sz w:val="26"/>
          <w:szCs w:val="26"/>
        </w:rPr>
        <w:t>Хачатуряна</w:t>
      </w:r>
      <w:r w:rsidRPr="004A75F4">
        <w:rPr>
          <w:sz w:val="26"/>
          <w:szCs w:val="26"/>
        </w:rPr>
        <w:t xml:space="preserve">. Национальный колорит творчества. Для ознакомления возможно прослушивание произведений: Концерт для скрипки с оркестром, фрагменты из балетов «Гаянэ» и «Спартак». </w:t>
      </w:r>
    </w:p>
    <w:p w:rsidR="00490FC7" w:rsidRDefault="00490FC7" w:rsidP="00DF7241">
      <w:pPr>
        <w:ind w:firstLine="709"/>
        <w:jc w:val="center"/>
        <w:rPr>
          <w:b/>
          <w:sz w:val="26"/>
          <w:szCs w:val="26"/>
        </w:rPr>
      </w:pP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="00941D89" w:rsidRPr="004A75F4">
        <w:rPr>
          <w:b/>
          <w:sz w:val="26"/>
          <w:szCs w:val="26"/>
        </w:rPr>
        <w:t>Творчество Георгия Васильевича Свиридова</w:t>
      </w:r>
      <w:r w:rsidR="00941D89" w:rsidRPr="004A75F4">
        <w:rPr>
          <w:sz w:val="26"/>
          <w:szCs w:val="26"/>
        </w:rPr>
        <w:t>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Г.В.Свиридова. Для ознакомления возможно прослушивание произведений: «Поэма памяти Сергея Есенина» (№№1, 2, 10), «Романс» и «Вальс» из музыкальных иллюстраций к повести Пушкина «Метель», романсы и хоры по выбору преподавателя («Пушкинский венок», цикл на стихи Р.Бернса и др.).</w:t>
      </w:r>
    </w:p>
    <w:p w:rsidR="00842C36" w:rsidRPr="004A75F4" w:rsidRDefault="00D044CF" w:rsidP="00DF724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</w:t>
      </w:r>
      <w:r w:rsidR="00941D89" w:rsidRPr="004A75F4">
        <w:rPr>
          <w:b/>
          <w:sz w:val="26"/>
          <w:szCs w:val="26"/>
        </w:rPr>
        <w:t>Шестидесятые годы ХХ века, «оттепель».</w:t>
      </w:r>
    </w:p>
    <w:p w:rsidR="002A4D7D" w:rsidRDefault="00941D89" w:rsidP="002A4D7D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самостоятельно, исходя из уровня группы, интересов учеников, имеющихся записей.</w:t>
      </w:r>
      <w:r w:rsidR="002A4D7D">
        <w:rPr>
          <w:sz w:val="26"/>
          <w:szCs w:val="26"/>
        </w:rPr>
        <w:t xml:space="preserve">  </w:t>
      </w:r>
    </w:p>
    <w:p w:rsidR="00941D89" w:rsidRPr="004A75F4" w:rsidRDefault="00941D89" w:rsidP="002A4D7D">
      <w:pPr>
        <w:ind w:firstLine="709"/>
        <w:jc w:val="both"/>
        <w:rPr>
          <w:sz w:val="26"/>
          <w:szCs w:val="26"/>
        </w:rPr>
      </w:pPr>
      <w:r w:rsidRPr="002A4D7D">
        <w:rPr>
          <w:sz w:val="26"/>
          <w:szCs w:val="26"/>
        </w:rPr>
        <w:t>Творчество Р.К.Щедрина</w:t>
      </w:r>
      <w:r w:rsidRPr="004A75F4">
        <w:rPr>
          <w:sz w:val="26"/>
          <w:szCs w:val="26"/>
        </w:rPr>
        <w:t>.</w:t>
      </w:r>
      <w:r w:rsidR="002A4D7D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Краткое ознакомление с биографией композитора. Прослушивание произведений:</w:t>
      </w:r>
      <w:r w:rsidR="002A4D7D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Концерт для оркестра «Озорные частушки».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14. </w:t>
      </w:r>
      <w:r w:rsidR="00941D89" w:rsidRPr="004A75F4">
        <w:rPr>
          <w:b/>
          <w:sz w:val="26"/>
          <w:szCs w:val="26"/>
        </w:rPr>
        <w:t>Творчество А.Г.</w:t>
      </w:r>
      <w:r w:rsidR="00842C36" w:rsidRPr="004A75F4">
        <w:rPr>
          <w:b/>
          <w:sz w:val="26"/>
          <w:szCs w:val="26"/>
        </w:rPr>
        <w:t xml:space="preserve"> </w:t>
      </w:r>
      <w:r w:rsidR="00941D89" w:rsidRPr="004A75F4">
        <w:rPr>
          <w:b/>
          <w:sz w:val="26"/>
          <w:szCs w:val="26"/>
        </w:rPr>
        <w:t>Шнитке и С.А.</w:t>
      </w:r>
      <w:r w:rsidR="00842C36" w:rsidRPr="004A75F4">
        <w:rPr>
          <w:b/>
          <w:sz w:val="26"/>
          <w:szCs w:val="26"/>
        </w:rPr>
        <w:t xml:space="preserve"> </w:t>
      </w:r>
      <w:r w:rsidR="00941D89" w:rsidRPr="004A75F4">
        <w:rPr>
          <w:b/>
          <w:sz w:val="26"/>
          <w:szCs w:val="26"/>
        </w:rPr>
        <w:t>Губайдулиной</w:t>
      </w:r>
      <w:r w:rsidR="00941D89" w:rsidRPr="004A75F4">
        <w:rPr>
          <w:sz w:val="26"/>
          <w:szCs w:val="26"/>
        </w:rPr>
        <w:t>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Краткое ознакомление с биографиями композиторов.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Для ознакомления рекомендуется прослушивание произведений: А.Г.Шнитке </w:t>
      </w:r>
      <w:r w:rsidRPr="004A75F4">
        <w:rPr>
          <w:sz w:val="26"/>
          <w:szCs w:val="26"/>
          <w:lang w:val="en-US"/>
        </w:rPr>
        <w:t>Concerto</w:t>
      </w:r>
      <w:r w:rsidRPr="004A75F4">
        <w:rPr>
          <w:sz w:val="26"/>
          <w:szCs w:val="26"/>
        </w:rPr>
        <w:t xml:space="preserve"> </w:t>
      </w:r>
      <w:r w:rsidRPr="004A75F4">
        <w:rPr>
          <w:sz w:val="26"/>
          <w:szCs w:val="26"/>
          <w:lang w:val="en-US"/>
        </w:rPr>
        <w:t>grosso</w:t>
      </w:r>
      <w:r w:rsidRPr="004A75F4">
        <w:rPr>
          <w:sz w:val="26"/>
          <w:szCs w:val="26"/>
        </w:rPr>
        <w:t xml:space="preserve"> №1,  С.А.Губайдуллина  «</w:t>
      </w:r>
      <w:r w:rsidRPr="004A75F4">
        <w:rPr>
          <w:sz w:val="26"/>
          <w:szCs w:val="26"/>
          <w:lang w:val="en-US"/>
        </w:rPr>
        <w:t>Detto</w:t>
      </w:r>
      <w:r w:rsidRPr="004A75F4">
        <w:rPr>
          <w:sz w:val="26"/>
          <w:szCs w:val="26"/>
        </w:rPr>
        <w:t>-</w:t>
      </w:r>
      <w:r w:rsidRPr="004A75F4">
        <w:rPr>
          <w:sz w:val="26"/>
          <w:szCs w:val="26"/>
          <w:lang w:val="en-US"/>
        </w:rPr>
        <w:t>I</w:t>
      </w:r>
      <w:r w:rsidRPr="004A75F4">
        <w:rPr>
          <w:sz w:val="26"/>
          <w:szCs w:val="26"/>
        </w:rPr>
        <w:t>» или других по выбору преподавателя.</w:t>
      </w:r>
    </w:p>
    <w:p w:rsidR="00842C36" w:rsidRPr="004A75F4" w:rsidRDefault="00D044CF" w:rsidP="00DF7241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15. </w:t>
      </w:r>
      <w:r w:rsidR="00941D89" w:rsidRPr="004A75F4">
        <w:rPr>
          <w:b/>
          <w:sz w:val="26"/>
          <w:szCs w:val="26"/>
        </w:rPr>
        <w:t>Творчество Э.В.Денисова и  В.А.Гаврилина</w:t>
      </w:r>
      <w:r w:rsidR="00941D89" w:rsidRPr="004A75F4">
        <w:rPr>
          <w:sz w:val="26"/>
          <w:szCs w:val="26"/>
        </w:rPr>
        <w:t>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Краткое ознакомление с биографиями композиторов.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Для ознакомления рекомендуется прослушивание произведений Э.В.Денисова «Знаки на белом», фрагментов балета В.А.Гаврилина «Анюта» или других по выбору преподавателя.</w:t>
      </w:r>
    </w:p>
    <w:p w:rsidR="004315AB" w:rsidRDefault="004315AB" w:rsidP="00DF7241">
      <w:pPr>
        <w:ind w:left="1300"/>
        <w:rPr>
          <w:b/>
          <w:sz w:val="26"/>
          <w:szCs w:val="26"/>
        </w:rPr>
      </w:pPr>
    </w:p>
    <w:p w:rsidR="004315AB" w:rsidRDefault="004315AB" w:rsidP="00DF7241">
      <w:pPr>
        <w:ind w:left="1300"/>
        <w:rPr>
          <w:b/>
          <w:sz w:val="26"/>
          <w:szCs w:val="26"/>
        </w:rPr>
      </w:pPr>
    </w:p>
    <w:p w:rsidR="00941D89" w:rsidRPr="004A75F4" w:rsidRDefault="002A4D7D" w:rsidP="00DF7241">
      <w:pPr>
        <w:ind w:left="130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842C36" w:rsidRPr="004A75F4">
        <w:rPr>
          <w:b/>
          <w:sz w:val="26"/>
          <w:szCs w:val="26"/>
        </w:rPr>
        <w:t xml:space="preserve">. </w:t>
      </w:r>
      <w:r w:rsidR="00941D89" w:rsidRPr="004A75F4">
        <w:rPr>
          <w:b/>
          <w:sz w:val="26"/>
          <w:szCs w:val="26"/>
        </w:rPr>
        <w:t>ТРЕБОВАНИЯ К УРОВНЮ ПОДГОТОВКИ ОБУЧАЮЩИХСЯ</w:t>
      </w:r>
    </w:p>
    <w:p w:rsidR="002A4D7D" w:rsidRDefault="002A4D7D" w:rsidP="00DF7241">
      <w:pPr>
        <w:ind w:firstLine="709"/>
        <w:jc w:val="both"/>
        <w:rPr>
          <w:sz w:val="26"/>
          <w:szCs w:val="26"/>
        </w:rPr>
      </w:pP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Содержание программы учебного предмета «Музыкальная 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формируется комплекс историко-музыкальных знаний, вербальных и слуховых навыков.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 Результатами обучения также являются:</w:t>
      </w:r>
    </w:p>
    <w:p w:rsidR="00941D89" w:rsidRPr="004A75F4" w:rsidRDefault="00941D89" w:rsidP="00A63446">
      <w:pPr>
        <w:numPr>
          <w:ilvl w:val="0"/>
          <w:numId w:val="8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41D89" w:rsidRPr="004A75F4" w:rsidRDefault="00941D89" w:rsidP="00A63446">
      <w:pPr>
        <w:numPr>
          <w:ilvl w:val="0"/>
          <w:numId w:val="8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знание творческих биографий зарубежных и отечественных композиторов согласно программным требованиям;</w:t>
      </w:r>
    </w:p>
    <w:p w:rsidR="00941D89" w:rsidRPr="004A75F4" w:rsidRDefault="00941D89" w:rsidP="00A63446">
      <w:pPr>
        <w:numPr>
          <w:ilvl w:val="0"/>
          <w:numId w:val="8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41D89" w:rsidRPr="004A75F4" w:rsidRDefault="00941D89" w:rsidP="00A63446">
      <w:pPr>
        <w:widowControl w:val="0"/>
        <w:numPr>
          <w:ilvl w:val="0"/>
          <w:numId w:val="8"/>
        </w:numPr>
        <w:ind w:left="0" w:firstLine="357"/>
        <w:jc w:val="both"/>
        <w:rPr>
          <w:sz w:val="26"/>
          <w:szCs w:val="26"/>
          <w:lang w:eastAsia="en-US"/>
        </w:rPr>
      </w:pPr>
      <w:r w:rsidRPr="004A75F4">
        <w:rPr>
          <w:sz w:val="26"/>
          <w:szCs w:val="26"/>
        </w:rPr>
        <w:t xml:space="preserve">умение в </w:t>
      </w:r>
      <w:r w:rsidRPr="004A75F4">
        <w:rPr>
          <w:sz w:val="26"/>
          <w:szCs w:val="26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941D89" w:rsidRPr="004A75F4" w:rsidRDefault="00941D89" w:rsidP="00A63446">
      <w:pPr>
        <w:widowControl w:val="0"/>
        <w:numPr>
          <w:ilvl w:val="0"/>
          <w:numId w:val="8"/>
        </w:numPr>
        <w:ind w:left="0" w:firstLine="357"/>
        <w:jc w:val="both"/>
        <w:rPr>
          <w:sz w:val="26"/>
          <w:szCs w:val="26"/>
          <w:lang w:eastAsia="en-US"/>
        </w:rPr>
      </w:pPr>
      <w:r w:rsidRPr="004A75F4">
        <w:rPr>
          <w:sz w:val="26"/>
          <w:szCs w:val="26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941D89" w:rsidRPr="004A75F4" w:rsidRDefault="00941D89" w:rsidP="00A63446">
      <w:pPr>
        <w:numPr>
          <w:ilvl w:val="0"/>
          <w:numId w:val="8"/>
        </w:numPr>
        <w:ind w:left="0" w:firstLine="357"/>
        <w:jc w:val="both"/>
        <w:rPr>
          <w:sz w:val="26"/>
          <w:szCs w:val="26"/>
          <w:lang w:eastAsia="en-US"/>
        </w:rPr>
      </w:pPr>
      <w:r w:rsidRPr="004A75F4">
        <w:rPr>
          <w:sz w:val="26"/>
          <w:szCs w:val="26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8C45E9" w:rsidRDefault="008C45E9" w:rsidP="003F7FB6">
      <w:pPr>
        <w:ind w:left="1300"/>
        <w:jc w:val="center"/>
        <w:rPr>
          <w:b/>
          <w:sz w:val="26"/>
          <w:szCs w:val="26"/>
        </w:rPr>
      </w:pPr>
    </w:p>
    <w:p w:rsidR="008C45E9" w:rsidRDefault="008C45E9" w:rsidP="003F7FB6">
      <w:pPr>
        <w:ind w:left="1300"/>
        <w:jc w:val="center"/>
        <w:rPr>
          <w:b/>
          <w:sz w:val="26"/>
          <w:szCs w:val="26"/>
        </w:rPr>
      </w:pPr>
    </w:p>
    <w:p w:rsidR="00941D89" w:rsidRPr="004A75F4" w:rsidRDefault="003F7FB6" w:rsidP="003F7FB6">
      <w:pPr>
        <w:ind w:left="130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</w:t>
      </w:r>
      <w:r w:rsidR="00941D89" w:rsidRPr="004A75F4">
        <w:rPr>
          <w:b/>
          <w:sz w:val="26"/>
          <w:szCs w:val="26"/>
        </w:rPr>
        <w:t>ФОРМЫ И МЕТОДЫ КОНТРОЛЯ, СИСТЕМА ОЦЕНОК</w:t>
      </w:r>
    </w:p>
    <w:p w:rsidR="002A4D7D" w:rsidRDefault="002A4D7D" w:rsidP="002A4D7D">
      <w:pPr>
        <w:ind w:left="360"/>
        <w:jc w:val="center"/>
        <w:rPr>
          <w:b/>
          <w:sz w:val="26"/>
          <w:szCs w:val="26"/>
        </w:rPr>
      </w:pPr>
    </w:p>
    <w:p w:rsidR="00941D89" w:rsidRPr="004A75F4" w:rsidRDefault="002A4D7D" w:rsidP="002A4D7D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941D89" w:rsidRPr="004A75F4">
        <w:rPr>
          <w:b/>
          <w:sz w:val="26"/>
          <w:szCs w:val="26"/>
        </w:rPr>
        <w:t>Аттестация: цели, виды, форма, содержание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Цель аттестационных (контрольных) мероприятий – определить успешность развития учащегося и степень освоения им учебных задач на данном этапе.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Виды контроля: текущий, промежуточный, итоговый.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b/>
          <w:i/>
          <w:sz w:val="26"/>
          <w:szCs w:val="26"/>
        </w:rPr>
        <w:t>Текущий</w:t>
      </w:r>
      <w:r w:rsidRPr="004A75F4">
        <w:rPr>
          <w:sz w:val="26"/>
          <w:szCs w:val="26"/>
        </w:rPr>
        <w:t xml:space="preserve"> </w:t>
      </w:r>
      <w:r w:rsidRPr="004A75F4">
        <w:rPr>
          <w:b/>
          <w:i/>
          <w:sz w:val="26"/>
          <w:szCs w:val="26"/>
        </w:rPr>
        <w:t>контроль</w:t>
      </w:r>
      <w:r w:rsidRPr="004A75F4">
        <w:rPr>
          <w:sz w:val="26"/>
          <w:szCs w:val="26"/>
        </w:rPr>
        <w:t xml:space="preserve"> –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b/>
          <w:i/>
          <w:sz w:val="26"/>
          <w:szCs w:val="26"/>
        </w:rPr>
        <w:t>Формы текущего контроля</w:t>
      </w:r>
      <w:r w:rsidRPr="004A75F4">
        <w:rPr>
          <w:sz w:val="26"/>
          <w:szCs w:val="26"/>
        </w:rPr>
        <w:t xml:space="preserve">: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- устный опрос (фронтальный и индивидуальный),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 - письменное задание, тест.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Особой формой текущего контроля является </w:t>
      </w:r>
      <w:r w:rsidRPr="004A75F4">
        <w:rPr>
          <w:b/>
          <w:i/>
          <w:sz w:val="26"/>
          <w:szCs w:val="26"/>
        </w:rPr>
        <w:t>контрольный урок</w:t>
      </w:r>
      <w:r w:rsidRPr="004A75F4">
        <w:rPr>
          <w:sz w:val="26"/>
          <w:szCs w:val="26"/>
        </w:rPr>
        <w:t xml:space="preserve">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 </w:t>
      </w:r>
    </w:p>
    <w:p w:rsidR="00941D89" w:rsidRPr="004A75F4" w:rsidRDefault="00941D89" w:rsidP="00DF7241">
      <w:pPr>
        <w:ind w:firstLine="709"/>
        <w:jc w:val="both"/>
        <w:rPr>
          <w:color w:val="FF0000"/>
          <w:sz w:val="26"/>
          <w:szCs w:val="26"/>
        </w:rPr>
      </w:pPr>
      <w:r w:rsidRPr="004A75F4">
        <w:rPr>
          <w:sz w:val="26"/>
          <w:szCs w:val="26"/>
        </w:rPr>
        <w:t>На контрольном уроке могут быть использованы как устные, так и письменные формы опроса (тест или ответы на вопросы  - 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</w:t>
      </w:r>
    </w:p>
    <w:p w:rsidR="00941D89" w:rsidRPr="002A4D7D" w:rsidRDefault="00941D89" w:rsidP="002A4D7D">
      <w:pPr>
        <w:ind w:firstLine="567"/>
        <w:jc w:val="both"/>
        <w:rPr>
          <w:sz w:val="26"/>
          <w:szCs w:val="26"/>
        </w:rPr>
      </w:pPr>
    </w:p>
    <w:p w:rsidR="00941D89" w:rsidRPr="004A75F4" w:rsidRDefault="00941D89" w:rsidP="002A4D7D">
      <w:pPr>
        <w:ind w:firstLine="567"/>
        <w:rPr>
          <w:b/>
          <w:i/>
          <w:sz w:val="26"/>
          <w:szCs w:val="26"/>
        </w:rPr>
      </w:pPr>
      <w:r w:rsidRPr="004A75F4">
        <w:rPr>
          <w:b/>
          <w:i/>
          <w:sz w:val="26"/>
          <w:szCs w:val="26"/>
        </w:rPr>
        <w:t>Пример письменных вопросов для контрольного урока</w:t>
      </w:r>
    </w:p>
    <w:p w:rsidR="00941D89" w:rsidRPr="004A75F4" w:rsidRDefault="00941D89" w:rsidP="002A4D7D">
      <w:pPr>
        <w:ind w:firstLine="567"/>
        <w:rPr>
          <w:b/>
          <w:sz w:val="26"/>
          <w:szCs w:val="26"/>
        </w:rPr>
      </w:pPr>
      <w:r w:rsidRPr="004A75F4">
        <w:rPr>
          <w:b/>
          <w:sz w:val="26"/>
          <w:szCs w:val="26"/>
        </w:rPr>
        <w:t>"Евгений Онегин"      1 вариант,  8 класс</w:t>
      </w:r>
    </w:p>
    <w:p w:rsidR="00941D89" w:rsidRPr="004A75F4" w:rsidRDefault="00941D89" w:rsidP="00A63446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 определил П.И.Чайковский жанр оперы "Евгений Онегин" и почему.</w:t>
      </w:r>
    </w:p>
    <w:p w:rsidR="00941D89" w:rsidRPr="004A75F4" w:rsidRDefault="00941D89" w:rsidP="00A63446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музыкальные темы, связанные с образом Ленского, повторяются в опере и где?</w:t>
      </w:r>
    </w:p>
    <w:p w:rsidR="00941D89" w:rsidRPr="004A75F4" w:rsidRDefault="00941D89" w:rsidP="00A63446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какой картине находится «Сцена письма Татьяны»? Какие музыкальные темы из этой сцены еще звучат в опере, где?</w:t>
      </w:r>
    </w:p>
    <w:p w:rsidR="00941D89" w:rsidRPr="004A75F4" w:rsidRDefault="00941D89" w:rsidP="00A63446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какой картине показан бал в Петербурге, и какие танцы там использованы?</w:t>
      </w:r>
    </w:p>
    <w:p w:rsidR="00941D89" w:rsidRPr="004A75F4" w:rsidRDefault="00941D89" w:rsidP="00A63446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Перечислите хоровые эпизоды в опере (картина, состав хора).</w:t>
      </w:r>
    </w:p>
    <w:p w:rsidR="00941D89" w:rsidRPr="004A75F4" w:rsidRDefault="00941D89" w:rsidP="00A63446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>С какой темы начинается опера? Дайте ей характеристику. Где еще звучит эта тема?</w:t>
      </w:r>
    </w:p>
    <w:p w:rsidR="00941D89" w:rsidRPr="004A75F4" w:rsidRDefault="00941D89" w:rsidP="002A4D7D">
      <w:pPr>
        <w:ind w:firstLine="567"/>
        <w:rPr>
          <w:b/>
          <w:sz w:val="26"/>
          <w:szCs w:val="26"/>
        </w:rPr>
      </w:pPr>
      <w:r w:rsidRPr="004A75F4">
        <w:rPr>
          <w:b/>
          <w:sz w:val="26"/>
          <w:szCs w:val="26"/>
        </w:rPr>
        <w:t>"Евгений Онегин"       2 вариант,  8 класс</w:t>
      </w:r>
    </w:p>
    <w:p w:rsidR="00941D89" w:rsidRPr="004A75F4" w:rsidRDefault="00941D89" w:rsidP="00A6344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Где впервые была поставлена опера и почему.</w:t>
      </w:r>
    </w:p>
    <w:p w:rsidR="00941D89" w:rsidRPr="004A75F4" w:rsidRDefault="00941D89" w:rsidP="00A6344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музыкальные темы, связанные с образом Татьяны, повторяются в опере, где?</w:t>
      </w:r>
    </w:p>
    <w:p w:rsidR="00941D89" w:rsidRPr="004A75F4" w:rsidRDefault="00941D89" w:rsidP="00A6344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какой картине находится Ария Ленского? Как она построена, дайте характеристику основной темы арии. Где в последний раз звучит эта тема, в чем ее смысл?</w:t>
      </w:r>
    </w:p>
    <w:p w:rsidR="00941D89" w:rsidRPr="004A75F4" w:rsidRDefault="00941D89" w:rsidP="00A6344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какой картине показан бал в деревне, и какие танцы там использованы?</w:t>
      </w:r>
    </w:p>
    <w:p w:rsidR="00941D89" w:rsidRPr="004A75F4" w:rsidRDefault="00941D89" w:rsidP="00A6344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Перечислите ансамбли в опере (картина, состав и особенности ансамбля).</w:t>
      </w:r>
    </w:p>
    <w:p w:rsidR="00941D89" w:rsidRPr="004A75F4" w:rsidRDefault="00941D89" w:rsidP="00A6344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Что такое ариозо? Ариозо каких персонажей есть в опере? Где находятся эти ариозо? Темы каких ариозо повторяются в опере и где?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b/>
          <w:i/>
          <w:sz w:val="26"/>
          <w:szCs w:val="26"/>
        </w:rPr>
        <w:t>Промежуточный</w:t>
      </w:r>
      <w:r w:rsidRPr="004A75F4">
        <w:rPr>
          <w:sz w:val="26"/>
          <w:szCs w:val="26"/>
        </w:rPr>
        <w:t xml:space="preserve">  </w:t>
      </w:r>
      <w:r w:rsidRPr="004A75F4">
        <w:rPr>
          <w:b/>
          <w:i/>
          <w:sz w:val="26"/>
          <w:szCs w:val="26"/>
        </w:rPr>
        <w:t>контроль</w:t>
      </w:r>
      <w:r w:rsidRPr="004A75F4">
        <w:rPr>
          <w:sz w:val="26"/>
          <w:szCs w:val="26"/>
        </w:rPr>
        <w:t xml:space="preserve"> –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задания, в том числе, анализ незнакомого произведения. Задания для промежуточного контроля должны охватывать весь объем изученного материала. </w:t>
      </w:r>
    </w:p>
    <w:p w:rsidR="00941D89" w:rsidRPr="004A75F4" w:rsidRDefault="00941D89" w:rsidP="002A4D7D">
      <w:pPr>
        <w:ind w:firstLine="567"/>
        <w:rPr>
          <w:b/>
          <w:i/>
          <w:sz w:val="26"/>
          <w:szCs w:val="26"/>
        </w:rPr>
      </w:pPr>
      <w:r w:rsidRPr="004A75F4">
        <w:rPr>
          <w:b/>
          <w:i/>
          <w:sz w:val="26"/>
          <w:szCs w:val="26"/>
        </w:rPr>
        <w:t>Пример письменных вопросов для контрольного урока (зачета)</w:t>
      </w:r>
    </w:p>
    <w:p w:rsidR="00941D89" w:rsidRPr="004A75F4" w:rsidRDefault="00941D89" w:rsidP="00DF7241">
      <w:pPr>
        <w:jc w:val="center"/>
        <w:rPr>
          <w:b/>
          <w:sz w:val="26"/>
          <w:szCs w:val="26"/>
        </w:rPr>
      </w:pPr>
      <w:r w:rsidRPr="004A75F4">
        <w:rPr>
          <w:b/>
          <w:sz w:val="26"/>
          <w:szCs w:val="26"/>
        </w:rPr>
        <w:t>2 год обучения, 1 вариант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1. В каких странах  жили и творили  композиторы: Г.Ф.Гендель, Г.Перселл, К.В.Глюк,  А.Сальери, К.М.Вебер, В.Беллини, Д.Верди,  Ф.Мендельсон. 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2. Назовите не менее 5 композиторов, большая часть жизни  и творчества  которых приходится на </w:t>
      </w:r>
      <w:r w:rsidRPr="004A75F4">
        <w:rPr>
          <w:sz w:val="26"/>
          <w:szCs w:val="26"/>
          <w:lang w:val="en-US"/>
        </w:rPr>
        <w:t>XVIII</w:t>
      </w:r>
      <w:r w:rsidRPr="004A75F4">
        <w:rPr>
          <w:sz w:val="26"/>
          <w:szCs w:val="26"/>
        </w:rPr>
        <w:t xml:space="preserve"> век.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3. Расположите эти события в хронологическом порядке: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Великая французская буржуазная революция,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первое исполнение «Страстей по Матфею» И.С.Баха,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год рождения В.А.Моцарта,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год смерти И.С.Баха,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переезд Ф.Шопена в Париж и восстание в Польше,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год рождения И.С.Баха,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год смерти В.А.Моцарта,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год встречи Л. ван Бетховена и В.А.Моцарта в Вене,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год окончания службы И.Гайдна у Эстерхази,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- год смерти Ф.Шуберта.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4. Чем отличается квартет от концерта?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5. Назовите танцы, популярные в </w:t>
      </w:r>
      <w:r w:rsidRPr="004A75F4">
        <w:rPr>
          <w:sz w:val="26"/>
          <w:szCs w:val="26"/>
          <w:lang w:val="en-US"/>
        </w:rPr>
        <w:t>XIX</w:t>
      </w:r>
      <w:r w:rsidRPr="004A75F4">
        <w:rPr>
          <w:sz w:val="26"/>
          <w:szCs w:val="26"/>
        </w:rPr>
        <w:t xml:space="preserve"> веке. В творчестве каких композиторов они встречались? 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6. Чем отличается экспозиция сонатной формы от репризы?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7. Укажите жанр этих произведений, их авторов и объясните названия: «Страсти по Матфею», «Кофейная кантата», «Времена года», «Неоконченная», «Пасторальная», «Лесной царь», «Зимний путь».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8. Как называется последняя часть сонатно-симфонического цикла? Какую музыкальную форму чаще всего использовали композиторы?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9. Кого из  композиторов мы называем «венскими классиками» и почему? Какие жанры являются главными в их творчестве?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10. Объясните термины: рондо, имитация, разработка</w:t>
      </w:r>
    </w:p>
    <w:p w:rsidR="00941D89" w:rsidRPr="004A75F4" w:rsidRDefault="00941D89" w:rsidP="002A4D7D">
      <w:pPr>
        <w:ind w:firstLine="567"/>
        <w:jc w:val="center"/>
        <w:rPr>
          <w:b/>
          <w:sz w:val="26"/>
          <w:szCs w:val="26"/>
        </w:rPr>
      </w:pPr>
      <w:r w:rsidRPr="004A75F4">
        <w:rPr>
          <w:b/>
          <w:sz w:val="26"/>
          <w:szCs w:val="26"/>
        </w:rPr>
        <w:t>2 год обучения,  2 вариант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1. Из каких стран композиторы: К.Монтеверди, Ф.Куперен, А.Вивальди, Д.Б.Перголези, Ф.Лист, Г.Доницетти, Р.Вагнер, Р.Шуман. 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 xml:space="preserve">2. Назовите не менее 5 композиторов, большая часть жизни  и творчества  которых приходится на </w:t>
      </w:r>
      <w:r w:rsidRPr="004A75F4">
        <w:rPr>
          <w:sz w:val="26"/>
          <w:szCs w:val="26"/>
          <w:lang w:val="en-US"/>
        </w:rPr>
        <w:t>XIX</w:t>
      </w:r>
      <w:r w:rsidRPr="004A75F4">
        <w:rPr>
          <w:sz w:val="26"/>
          <w:szCs w:val="26"/>
        </w:rPr>
        <w:t xml:space="preserve"> век.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3. Расположите эти события в хронологическом порядке: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Великая французская буржуазная революция,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первое исполнение «Страстей по Матфею» И.С.Баха,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год рождения В.А.Моцарта,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год смерти И.С.Баха,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переезд Ф.Шопена в Париж и восстание в Польше,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год рождения И.С.Баха,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год смерти В.А.Моцарта,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год встречи Л. ван Бетховена и В.А.Моцарта в Вене,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год окончания службы И.Гайдна у Эстерхази,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год смерти Ф.Шуберта.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4. Чем отличается  симфония от сонаты?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5. Назовите танцы, популярные в </w:t>
      </w:r>
      <w:r w:rsidRPr="004A75F4">
        <w:rPr>
          <w:sz w:val="26"/>
          <w:szCs w:val="26"/>
          <w:lang w:val="en-US"/>
        </w:rPr>
        <w:t>XVIII</w:t>
      </w:r>
      <w:r w:rsidRPr="004A75F4">
        <w:rPr>
          <w:sz w:val="26"/>
          <w:szCs w:val="26"/>
        </w:rPr>
        <w:t xml:space="preserve"> веке. В творчестве каких композиторов они встречались?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6. Какие темы изменяются в репризе сонатной формы, а какие - нет? В чем состоят эти изменения?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7. Укажите жанр, этих произведений, их авторов и объясните их названия:  «Страсти по Иоанну», «Хорошо темперированный клавир», «Времена года», «Прощальная», «Патетическая», «Форель», «Прекрасная мельничиха».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8. Какие жанры и какую музыкальную форму использовали композиторы в третьей части симфонии? 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9.  Кого из  композиторов мы называем романтиками? Какие новые жанры появляются в их творчестве?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10. Объясните термины: хорал, двойные вариации, рефрен.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Учебными планами по образовательным программам «Фортепиано», «Струнные инструменты», «Духовые и ударные инструменты» и некоторых других в качестве промежуточной аттестации может быть предусмотрен экзамен по учебному предмету «Музыкальная литература» в конце 14 полугодия – то есть в конце 7 класса. Его можно проводить как устный экзамен, предполагающий подготовку билетов, или как развернутую письменную работу. </w:t>
      </w:r>
    </w:p>
    <w:p w:rsidR="00941D89" w:rsidRPr="004A75F4" w:rsidRDefault="00941D89" w:rsidP="002A4D7D">
      <w:pPr>
        <w:ind w:firstLine="567"/>
        <w:jc w:val="both"/>
        <w:rPr>
          <w:b/>
          <w:i/>
          <w:sz w:val="26"/>
          <w:szCs w:val="26"/>
        </w:rPr>
      </w:pPr>
      <w:r w:rsidRPr="004A75F4">
        <w:rPr>
          <w:b/>
          <w:i/>
          <w:sz w:val="26"/>
          <w:szCs w:val="26"/>
        </w:rPr>
        <w:t>Итоговый контроль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Итоговый контроль осуществляется в конце 8 класса. Федеральными государственными требованиями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письменная работа).</w:t>
      </w:r>
    </w:p>
    <w:p w:rsidR="00941D89" w:rsidRPr="004A75F4" w:rsidRDefault="00941D89" w:rsidP="002A4D7D">
      <w:pPr>
        <w:ind w:firstLine="56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Предлагаемые первый и второй варианты итоговой работы могут быть использованы для письменного экзамена в предвыпускном и в выпускном классах. Третий вариант – для выпускного класса. Учитывая пройденный материал, педагог может добавить или исключить некоторые вопросы по своему усмотрению. </w:t>
      </w:r>
    </w:p>
    <w:p w:rsidR="00941D89" w:rsidRPr="004A75F4" w:rsidRDefault="00941D89" w:rsidP="002A4D7D">
      <w:pPr>
        <w:ind w:firstLine="567"/>
        <w:jc w:val="center"/>
        <w:rPr>
          <w:b/>
          <w:sz w:val="26"/>
          <w:szCs w:val="26"/>
        </w:rPr>
      </w:pPr>
      <w:r w:rsidRPr="004A75F4">
        <w:rPr>
          <w:b/>
          <w:sz w:val="26"/>
          <w:szCs w:val="26"/>
        </w:rPr>
        <w:t xml:space="preserve">Итоговая работа,  1 вариант  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Каких композиторов и почему мы называем «венскими классиками»?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важные исторические события произошли в России за время жизни Глинки?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Назовите основные жанры русских народных песен. Кто из композиторов и как работал с народными песнями?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виды оркестров вы знаете, в чем их различие?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>Когда и где возникли первые консерватории в России, кем они основаны, чьи имена носят?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У кого из композиторов есть циклы из 24 пьес, с чем связано такое количество?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Объясните, что такое финал в инструментальном произведении и в опере.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Что такое либретто, концерт (по 2 значения каждого термина).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основе каких музыкальных форм лежат две темы? три темы?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чем сходство и различие экспозиции и репризы сонатной формы?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чем отличие ариозо от арии? Приведите примеры ариозо.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Назовите самые известные концертные залы Москвы.</w:t>
      </w:r>
    </w:p>
    <w:p w:rsidR="00941D89" w:rsidRPr="004A75F4" w:rsidRDefault="00941D89" w:rsidP="00A63446">
      <w:pPr>
        <w:numPr>
          <w:ilvl w:val="0"/>
          <w:numId w:val="1"/>
        </w:numPr>
        <w:tabs>
          <w:tab w:val="clear" w:pos="720"/>
          <w:tab w:val="num" w:pos="-567"/>
          <w:tab w:val="left" w:pos="851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941D89" w:rsidRPr="004A75F4" w:rsidRDefault="00941D89" w:rsidP="00DF7241">
      <w:pPr>
        <w:tabs>
          <w:tab w:val="num" w:pos="-567"/>
        </w:tabs>
        <w:jc w:val="center"/>
        <w:rPr>
          <w:b/>
          <w:sz w:val="26"/>
          <w:szCs w:val="26"/>
        </w:rPr>
      </w:pPr>
      <w:r w:rsidRPr="004A75F4">
        <w:rPr>
          <w:b/>
          <w:sz w:val="26"/>
          <w:szCs w:val="26"/>
        </w:rPr>
        <w:t xml:space="preserve">Итоговая работа,  2 вариант  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Назовите русских композиторов рубежа </w:t>
      </w:r>
      <w:r w:rsidRPr="004A75F4">
        <w:rPr>
          <w:sz w:val="26"/>
          <w:szCs w:val="26"/>
          <w:lang w:val="en-US"/>
        </w:rPr>
        <w:t>XIX</w:t>
      </w:r>
      <w:r w:rsidRPr="004A75F4">
        <w:rPr>
          <w:sz w:val="26"/>
          <w:szCs w:val="26"/>
        </w:rPr>
        <w:t>-</w:t>
      </w:r>
      <w:r w:rsidRPr="004A75F4">
        <w:rPr>
          <w:sz w:val="26"/>
          <w:szCs w:val="26"/>
          <w:lang w:val="en-US"/>
        </w:rPr>
        <w:t>XX</w:t>
      </w:r>
      <w:r w:rsidRPr="004A75F4">
        <w:rPr>
          <w:sz w:val="26"/>
          <w:szCs w:val="26"/>
        </w:rPr>
        <w:t xml:space="preserve"> века. Кто из них был выдающимся исполнителем?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Кто из композиторов писал книги, научные труды, статьи о музыке (желательно указать названия книг)?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Перечислите произведения, созданные на сюжеты и слова Пушкина (автор, жанр, название).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творчестве каких композиторов встречается жанр «поэма»? Укажите автора, название произведения и состав исполнителей.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вы знаете произведения, имеющие несколько редакций?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Что такое цикл? Приведите примеры разных циклов.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Запишите эти произведения в порядке их создания: «Евгений Онегин», «Шехерезада», «Иван  Сусанин», Первая симфония Чайковского, «Борис Годунов», «Руслан и Людмила», «Русалка».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Какое важное историческое событие оказало влияние на мировоззрение и творчество Бетховена?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чем сходство и в чем отличие заключительной партии и коды?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Перечислите оперы: - с историческими сюжетами, - со сказочными сюжетами (автор, название).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темы в сонатной форме звучат в основной тональности?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Что такое партитура и в каком порядке она записывается?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Что такое клавир, квартет (по 2 значения каждого термина)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Назовите известные вам музыкальные музеи, укажите, где они находятся.</w:t>
      </w:r>
    </w:p>
    <w:p w:rsidR="00941D89" w:rsidRPr="004A75F4" w:rsidRDefault="00941D89" w:rsidP="00A63446">
      <w:pPr>
        <w:numPr>
          <w:ilvl w:val="0"/>
          <w:numId w:val="2"/>
        </w:numPr>
        <w:tabs>
          <w:tab w:val="clear" w:pos="720"/>
          <w:tab w:val="num" w:pos="-567"/>
          <w:tab w:val="left" w:pos="709"/>
        </w:tabs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lastRenderedPageBreak/>
        <w:t>Какие этюды входят в вашу экзаменационную программу? Напишите, что вы знаете об авторах (страна, время)?</w:t>
      </w:r>
    </w:p>
    <w:p w:rsidR="00490FC7" w:rsidRDefault="00490FC7" w:rsidP="00DF7241">
      <w:pPr>
        <w:jc w:val="center"/>
        <w:rPr>
          <w:b/>
          <w:sz w:val="26"/>
          <w:szCs w:val="26"/>
        </w:rPr>
      </w:pPr>
    </w:p>
    <w:p w:rsidR="00941D89" w:rsidRPr="004A75F4" w:rsidRDefault="00941D89" w:rsidP="00DF7241">
      <w:pPr>
        <w:jc w:val="center"/>
        <w:rPr>
          <w:b/>
          <w:sz w:val="26"/>
          <w:szCs w:val="26"/>
        </w:rPr>
      </w:pPr>
      <w:r w:rsidRPr="004A75F4">
        <w:rPr>
          <w:b/>
          <w:sz w:val="26"/>
          <w:szCs w:val="26"/>
        </w:rPr>
        <w:t xml:space="preserve">Итоговая работа,  3 вариант  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 Когда и где существовала «Могучая кучка», кто входил в ее состав, кому принадлежит это название?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произведения мы называем программными? Какие признаки указывают на то, что это программное произведение?  Приведите несколько примеров (автор, жанр, название).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Кто из великих композиторов жил в </w:t>
      </w:r>
      <w:r w:rsidRPr="004A75F4">
        <w:rPr>
          <w:sz w:val="26"/>
          <w:szCs w:val="26"/>
          <w:lang w:val="en-US"/>
        </w:rPr>
        <w:t>XVIII</w:t>
      </w:r>
      <w:r w:rsidRPr="004A75F4">
        <w:rPr>
          <w:sz w:val="26"/>
          <w:szCs w:val="26"/>
        </w:rPr>
        <w:t xml:space="preserve"> веке, в каких странах?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важные исторические события произошли за время жизни С.С.Прокофьева?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какой исторической последовательности возникли эти  жанры:  симфония, концертная увертюра, опера,  концерт.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Что вы знаете об Антоне и Николае Рубинштейнах, в чем значение их деятельности для русской музыки?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Приведите примеры симфонических произведений, где используется хор (назовите автора, жанр, какой текст использован).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чем сходство и в чем различие сонаты и симфонии?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 основе каких музыкальных форм лежит одна тема?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Назовите произведения, написанные на сюжеты Н.В.Гоголя (автор, название, жанр).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Какие вы знаете неоконченные произведения? Почему они остались незавершенными? Завершил ли их кто-нибудь?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Завершите: «Имя П.И.Чайковского присвоено…»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По каким признакам можно найти начало репризы в произведении?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Объясните термины: лейттема,  каденция,  речитатив,   органный пункт?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Назовите музыкальные театры Москвы.</w:t>
      </w:r>
    </w:p>
    <w:p w:rsidR="00941D89" w:rsidRPr="004A75F4" w:rsidRDefault="00941D89" w:rsidP="00A63446">
      <w:pPr>
        <w:numPr>
          <w:ilvl w:val="0"/>
          <w:numId w:val="3"/>
        </w:numPr>
        <w:ind w:left="0" w:firstLine="357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2A4D7D" w:rsidRDefault="002A4D7D" w:rsidP="00DF7241">
      <w:pPr>
        <w:ind w:firstLine="709"/>
        <w:jc w:val="both"/>
        <w:rPr>
          <w:sz w:val="26"/>
          <w:szCs w:val="26"/>
        </w:rPr>
      </w:pP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Эффективной формой подготовки к итоговому экзамену является коллоквиум.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теме.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например,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941D89" w:rsidRPr="004A75F4" w:rsidRDefault="00941D89" w:rsidP="00DF7241">
      <w:pPr>
        <w:jc w:val="both"/>
        <w:rPr>
          <w:sz w:val="26"/>
          <w:szCs w:val="26"/>
        </w:rPr>
      </w:pPr>
    </w:p>
    <w:p w:rsidR="004315AB" w:rsidRDefault="004315A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A4D7D" w:rsidRDefault="002A4D7D" w:rsidP="002A4D7D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="00941D89" w:rsidRPr="004A75F4">
        <w:rPr>
          <w:b/>
          <w:sz w:val="26"/>
          <w:szCs w:val="26"/>
        </w:rPr>
        <w:t>Критерии  оценки  промежуточной  аттестации в форме зачета</w:t>
      </w:r>
    </w:p>
    <w:p w:rsidR="00941D89" w:rsidRPr="004A75F4" w:rsidRDefault="00941D89" w:rsidP="002A4D7D">
      <w:pPr>
        <w:ind w:left="360"/>
        <w:jc w:val="center"/>
        <w:rPr>
          <w:b/>
          <w:sz w:val="26"/>
          <w:szCs w:val="26"/>
        </w:rPr>
      </w:pPr>
      <w:r w:rsidRPr="004A75F4">
        <w:rPr>
          <w:b/>
          <w:sz w:val="26"/>
          <w:szCs w:val="26"/>
        </w:rPr>
        <w:t xml:space="preserve"> и итоговой аттестации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5 («отлично») </w:t>
      </w:r>
      <w:r w:rsidR="002A4D7D">
        <w:rPr>
          <w:sz w:val="26"/>
          <w:szCs w:val="26"/>
        </w:rPr>
        <w:t>–</w:t>
      </w:r>
      <w:r w:rsidRPr="004A75F4">
        <w:rPr>
          <w:sz w:val="26"/>
          <w:szCs w:val="26"/>
        </w:rPr>
        <w:t xml:space="preserve">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4 («хорошо») </w:t>
      </w:r>
      <w:r w:rsidR="002A4D7D">
        <w:rPr>
          <w:sz w:val="26"/>
          <w:szCs w:val="26"/>
        </w:rPr>
        <w:t>–</w:t>
      </w:r>
      <w:r w:rsidRPr="004A75F4">
        <w:rPr>
          <w:sz w:val="26"/>
          <w:szCs w:val="26"/>
        </w:rPr>
        <w:t xml:space="preserve">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3 («удовлетворительно») </w:t>
      </w:r>
      <w:r w:rsidR="002A4D7D">
        <w:rPr>
          <w:sz w:val="26"/>
          <w:szCs w:val="26"/>
        </w:rPr>
        <w:t>–</w:t>
      </w:r>
      <w:r w:rsidRPr="004A75F4">
        <w:rPr>
          <w:sz w:val="26"/>
          <w:szCs w:val="26"/>
        </w:rPr>
        <w:t xml:space="preserve">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2 («неудовлетворительно») </w:t>
      </w:r>
      <w:r w:rsidR="002A4D7D">
        <w:rPr>
          <w:sz w:val="26"/>
          <w:szCs w:val="26"/>
        </w:rPr>
        <w:t>–</w:t>
      </w:r>
      <w:r w:rsidRPr="004A75F4">
        <w:rPr>
          <w:sz w:val="26"/>
          <w:szCs w:val="26"/>
        </w:rPr>
        <w:t xml:space="preserve"> б</w:t>
      </w:r>
      <w:r w:rsidRPr="004A75F4">
        <w:rPr>
          <w:b/>
          <w:i/>
          <w:sz w:val="26"/>
          <w:szCs w:val="26"/>
        </w:rPr>
        <w:t>о</w:t>
      </w:r>
      <w:r w:rsidRPr="004A75F4">
        <w:rPr>
          <w:sz w:val="26"/>
          <w:szCs w:val="26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941D89" w:rsidRPr="004A75F4" w:rsidRDefault="002A4D7D" w:rsidP="002A4D7D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941D89" w:rsidRPr="004A75F4">
        <w:rPr>
          <w:b/>
          <w:sz w:val="26"/>
          <w:szCs w:val="26"/>
        </w:rPr>
        <w:t>Контрольные требования на разных этапах обучения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уметь: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грамотно и связно рассказывать о том или ином сочинении или историческом событии,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знать специальную терминологию,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ориентироваться в биографии композитора,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представлять исторический контекст событий, изложенных в биографиях композиторов, 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определить на слух тематический материал пройденных произведений,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играть на фортепиано тематический материал пройденных произведений,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знать основные стилевые направления в культуре и определять их характерные черты, знать и определять характерные черты пройденных жанров и форм.</w:t>
      </w:r>
    </w:p>
    <w:p w:rsidR="004315AB" w:rsidRDefault="004315AB" w:rsidP="00DF7241">
      <w:pPr>
        <w:shd w:val="clear" w:color="auto" w:fill="FFFFFF"/>
        <w:tabs>
          <w:tab w:val="left" w:pos="9214"/>
        </w:tabs>
        <w:jc w:val="center"/>
        <w:rPr>
          <w:b/>
          <w:sz w:val="26"/>
          <w:szCs w:val="26"/>
        </w:rPr>
      </w:pPr>
    </w:p>
    <w:p w:rsidR="004315AB" w:rsidRDefault="004315AB" w:rsidP="00DF7241">
      <w:pPr>
        <w:shd w:val="clear" w:color="auto" w:fill="FFFFFF"/>
        <w:tabs>
          <w:tab w:val="left" w:pos="9214"/>
        </w:tabs>
        <w:jc w:val="center"/>
        <w:rPr>
          <w:b/>
          <w:sz w:val="26"/>
          <w:szCs w:val="26"/>
        </w:rPr>
      </w:pPr>
    </w:p>
    <w:p w:rsidR="00543BA4" w:rsidRPr="004A75F4" w:rsidRDefault="00554606" w:rsidP="00DF7241">
      <w:pPr>
        <w:shd w:val="clear" w:color="auto" w:fill="FFFFFF"/>
        <w:tabs>
          <w:tab w:val="left" w:pos="9214"/>
        </w:tabs>
        <w:jc w:val="center"/>
        <w:rPr>
          <w:b/>
          <w:sz w:val="26"/>
          <w:szCs w:val="26"/>
        </w:rPr>
      </w:pPr>
      <w:r w:rsidRPr="004A75F4">
        <w:rPr>
          <w:b/>
          <w:sz w:val="26"/>
          <w:szCs w:val="26"/>
          <w:lang w:val="en-US"/>
        </w:rPr>
        <w:t>V</w:t>
      </w:r>
      <w:r w:rsidRPr="004A75F4">
        <w:rPr>
          <w:b/>
          <w:sz w:val="26"/>
          <w:szCs w:val="26"/>
        </w:rPr>
        <w:t xml:space="preserve">. </w:t>
      </w:r>
      <w:r w:rsidR="00543BA4" w:rsidRPr="004A75F4">
        <w:rPr>
          <w:b/>
          <w:sz w:val="26"/>
          <w:szCs w:val="26"/>
        </w:rPr>
        <w:t>МЕТОДИЧЕСКОЕ ОБЕСПЕЧЕНИЕ УЧЕБНОГО ПРОЦЕССА</w:t>
      </w:r>
    </w:p>
    <w:p w:rsidR="004315AB" w:rsidRDefault="004315AB" w:rsidP="00DF7241">
      <w:pPr>
        <w:shd w:val="clear" w:color="auto" w:fill="FFFFFF"/>
        <w:tabs>
          <w:tab w:val="left" w:pos="9214"/>
        </w:tabs>
        <w:jc w:val="center"/>
        <w:rPr>
          <w:b/>
          <w:sz w:val="26"/>
          <w:szCs w:val="26"/>
        </w:rPr>
      </w:pPr>
    </w:p>
    <w:p w:rsidR="00941D89" w:rsidRPr="004A75F4" w:rsidRDefault="008C45E9" w:rsidP="00DF7241">
      <w:pPr>
        <w:shd w:val="clear" w:color="auto" w:fill="FFFFFF"/>
        <w:tabs>
          <w:tab w:val="left" w:pos="921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941D89" w:rsidRPr="004A75F4">
        <w:rPr>
          <w:b/>
          <w:sz w:val="26"/>
          <w:szCs w:val="26"/>
        </w:rPr>
        <w:t>Методические рекомендации по проведению урок</w:t>
      </w:r>
      <w:r w:rsidR="00842C36" w:rsidRPr="004A75F4">
        <w:rPr>
          <w:b/>
          <w:sz w:val="26"/>
          <w:szCs w:val="26"/>
        </w:rPr>
        <w:t>ов</w:t>
      </w:r>
    </w:p>
    <w:p w:rsidR="004315AB" w:rsidRDefault="004315AB" w:rsidP="004315AB">
      <w:pPr>
        <w:ind w:firstLine="709"/>
        <w:jc w:val="both"/>
        <w:rPr>
          <w:sz w:val="26"/>
          <w:szCs w:val="26"/>
        </w:rPr>
      </w:pPr>
      <w:r w:rsidRPr="00846893">
        <w:rPr>
          <w:b/>
          <w:sz w:val="26"/>
          <w:szCs w:val="26"/>
        </w:rPr>
        <w:t xml:space="preserve">Особенности программы </w:t>
      </w:r>
      <w:r>
        <w:rPr>
          <w:b/>
          <w:sz w:val="26"/>
          <w:szCs w:val="26"/>
        </w:rPr>
        <w:t>учебного предмета «Музыкальная литература</w:t>
      </w:r>
    </w:p>
    <w:p w:rsidR="004315AB" w:rsidRPr="004A75F4" w:rsidRDefault="004315AB" w:rsidP="004315AB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Первый год обучения музыкальной литературе тесно связан с учебным предметом «Слушание музыки». Его задачи – продолжая развивать и совершенствовать навыки слушания музыки и эмоциональной отзывчивости на музыку, познакомить учащихся с основными музыкальными жанрами, музыкальными формами, сформировать у них навыки работы с учебником и нотным материалом, умение рассказывать о характере музыкального произведения и использованных в нем элементах музыкального языка. </w:t>
      </w:r>
    </w:p>
    <w:p w:rsidR="004315AB" w:rsidRPr="004A75F4" w:rsidRDefault="004315AB" w:rsidP="004315AB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Для тех учеников, которые поступили в детскую школу искусств в первый класс в возрасте от десяти 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«Слушание музыки», педагог может уделить большее внимание начальным те</w:t>
      </w:r>
      <w:r w:rsidRPr="004A75F4">
        <w:rPr>
          <w:sz w:val="26"/>
          <w:szCs w:val="26"/>
        </w:rPr>
        <w:lastRenderedPageBreak/>
        <w:t>мам «Музыкальной литературы», посвященным содержанию музыкальных произведений, выразительным средствам музыки.</w:t>
      </w:r>
    </w:p>
    <w:p w:rsidR="004315AB" w:rsidRPr="004A75F4" w:rsidRDefault="004315AB" w:rsidP="004315AB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Содержание первого года изучения «Музыкальной литературы» дает возможность закрепить знания, полученные детьми на уроках «Слушания музыки», на новом образовательном уровне. Обращение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позволяет  ввести новые важные понятия, которые  успешно осваиваются при возвращении к ним на новом материале. </w:t>
      </w:r>
    </w:p>
    <w:p w:rsidR="004315AB" w:rsidRPr="004A75F4" w:rsidRDefault="004315AB" w:rsidP="004315AB">
      <w:pPr>
        <w:shd w:val="clear" w:color="auto" w:fill="FFFFFF"/>
        <w:tabs>
          <w:tab w:val="left" w:pos="9214"/>
        </w:tabs>
        <w:ind w:right="82"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Отсутствие единого школьного учебника по тематическому плану дополнительного года обучения делает необходимым об</w:t>
      </w:r>
      <w:r w:rsidRPr="004A75F4">
        <w:rPr>
          <w:sz w:val="26"/>
          <w:szCs w:val="26"/>
        </w:rPr>
        <w:softHyphen/>
        <w:t>ращение к иным источникам информации (словари, справочники, энциклопе</w:t>
      </w:r>
      <w:r w:rsidRPr="004A75F4">
        <w:rPr>
          <w:sz w:val="26"/>
          <w:szCs w:val="26"/>
        </w:rPr>
        <w:softHyphen/>
        <w:t>дии, литература о музыке для школьников). И здесь не обойтись без советов и практической помощи преподавателя.</w:t>
      </w:r>
    </w:p>
    <w:p w:rsidR="005D6A2A" w:rsidRPr="004A75F4" w:rsidRDefault="004315AB" w:rsidP="005D6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Второй</w:t>
      </w:r>
      <w:r w:rsidR="005D6A2A" w:rsidRPr="004A75F4">
        <w:rPr>
          <w:sz w:val="26"/>
          <w:szCs w:val="26"/>
        </w:rPr>
        <w:t xml:space="preserve"> год обучения музыкальной литературе является базовым для формирования у учащихся знаний о музыкальных жанрах и формах. Важной задачей становится развитие исторического мышления: учащиеся должны представлять себе последовательную смену культурных эпох, причем не только в мире музыки, но и в других видах искусства. Главная задача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 </w:t>
      </w:r>
    </w:p>
    <w:p w:rsidR="005D6A2A" w:rsidRPr="004A75F4" w:rsidRDefault="005D6A2A" w:rsidP="005D6A2A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В центре внимания курса находятся темы «Жизнь и творчество» И.С.Баха, И.Гайдна, В.А.Моцарта, Л. ван Бетховена, Ф.Шуберта, Ф.Шопена. Каждая из этих тем предполагает знакомство с биографией композитора, с 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797D42" w:rsidRPr="004A75F4" w:rsidRDefault="00797D42" w:rsidP="00797D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4A75F4">
        <w:rPr>
          <w:sz w:val="26"/>
          <w:szCs w:val="26"/>
        </w:rPr>
        <w:t>аздел учебного предмета «</w:t>
      </w:r>
      <w:r>
        <w:rPr>
          <w:sz w:val="26"/>
          <w:szCs w:val="26"/>
        </w:rPr>
        <w:t>Музыкальная литература русских композиторов</w:t>
      </w:r>
      <w:r w:rsidRPr="004A75F4">
        <w:rPr>
          <w:sz w:val="26"/>
          <w:szCs w:val="26"/>
        </w:rPr>
        <w:t xml:space="preserve">», посвященный отечественной музыке </w:t>
      </w:r>
      <w:r w:rsidRPr="004A75F4">
        <w:rPr>
          <w:sz w:val="26"/>
          <w:szCs w:val="26"/>
          <w:lang w:val="en-US"/>
        </w:rPr>
        <w:t>XIX</w:t>
      </w:r>
      <w:r w:rsidRPr="004A75F4">
        <w:rPr>
          <w:sz w:val="26"/>
          <w:szCs w:val="26"/>
        </w:rPr>
        <w:t>-</w:t>
      </w:r>
      <w:r w:rsidRPr="004A75F4">
        <w:rPr>
          <w:sz w:val="26"/>
          <w:szCs w:val="26"/>
          <w:lang w:val="en-US"/>
        </w:rPr>
        <w:t>XX</w:t>
      </w:r>
      <w:r w:rsidRPr="004A75F4">
        <w:rPr>
          <w:sz w:val="26"/>
          <w:szCs w:val="26"/>
        </w:rPr>
        <w:t xml:space="preserve"> веков, – ключевой в курсе. Он имеет как познавательное, так и воспитательное значение для школьников подросткового возраста. </w:t>
      </w:r>
    </w:p>
    <w:p w:rsidR="004315AB" w:rsidRPr="004A75F4" w:rsidRDefault="004315AB" w:rsidP="004315AB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произведения. Методически оправдано постоянное подключение обучающихся к обсуждаемой теме, вовлечение их в активный диалог. Подобный метод способствует осознанному восприятию информации, что приводит к формированию устойчивых знаний. </w:t>
      </w:r>
    </w:p>
    <w:p w:rsidR="004315AB" w:rsidRPr="004A75F4" w:rsidRDefault="004315AB" w:rsidP="004315AB">
      <w:pPr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Каждую новую тему открывает небольшое вступительное слово преподавателя,  устанавливающее связи новой  темы с содержанием предшествующих уроков, со</w:t>
      </w:r>
      <w:r w:rsidRPr="004A75F4">
        <w:rPr>
          <w:sz w:val="26"/>
          <w:szCs w:val="26"/>
        </w:rPr>
        <w:softHyphen/>
        <w:t>бирающее внимание учеников. Затем слово передается ученику, подготовив</w:t>
      </w:r>
      <w:r w:rsidRPr="004A75F4">
        <w:rPr>
          <w:sz w:val="26"/>
          <w:szCs w:val="26"/>
        </w:rPr>
        <w:softHyphen/>
        <w:t>шего сообщение (доклад) по данной теме в пределах 5-10 минут (возможно чтение заранее написанного текста). Оно должно содержать краткую характеристи</w:t>
      </w:r>
      <w:r w:rsidRPr="004A75F4">
        <w:rPr>
          <w:sz w:val="26"/>
          <w:szCs w:val="26"/>
        </w:rPr>
        <w:softHyphen/>
        <w:t>ку эпохи, среды, личности и творческого наследия композитора (при этом необходимо приводить наиболее значительные факты из жизни композитора). Ввиду того</w:t>
      </w:r>
      <w:r w:rsidRPr="004A75F4">
        <w:rPr>
          <w:i/>
          <w:iCs/>
          <w:sz w:val="26"/>
          <w:szCs w:val="26"/>
        </w:rPr>
        <w:t xml:space="preserve">,  </w:t>
      </w:r>
      <w:r w:rsidRPr="004A75F4">
        <w:rPr>
          <w:sz w:val="26"/>
          <w:szCs w:val="26"/>
        </w:rPr>
        <w:t>что подобная форма заданий ранее не практиковалась и представ</w:t>
      </w:r>
      <w:r w:rsidRPr="004A75F4">
        <w:rPr>
          <w:sz w:val="26"/>
          <w:szCs w:val="26"/>
        </w:rPr>
        <w:softHyphen/>
        <w:t>ляет для подростка определенную сложность, задача преподавателя - объя</w:t>
      </w:r>
      <w:r w:rsidRPr="004A75F4">
        <w:rPr>
          <w:sz w:val="26"/>
          <w:szCs w:val="26"/>
        </w:rPr>
        <w:softHyphen/>
        <w:t>снить, каким должно быть подобное сообщение и как его следует готовить.</w:t>
      </w:r>
    </w:p>
    <w:p w:rsidR="004315AB" w:rsidRPr="004A75F4" w:rsidRDefault="004315AB" w:rsidP="004315AB">
      <w:pPr>
        <w:shd w:val="clear" w:color="auto" w:fill="FFFFFF"/>
        <w:tabs>
          <w:tab w:val="left" w:pos="9214"/>
        </w:tabs>
        <w:ind w:right="82"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Выступление учащегося перед своими одноклассниками  должно быть прокомментировано преподавателем, а его замечания и советы - учтены будущими «докладчиками». Количество выступлений каждого ученика зависит от числен</w:t>
      </w:r>
      <w:r w:rsidRPr="004A75F4">
        <w:rPr>
          <w:sz w:val="26"/>
          <w:szCs w:val="26"/>
        </w:rPr>
        <w:softHyphen/>
        <w:t>ного состава группы, но не должно быть менее 2-3-х раз в учебном году. Каждое выступление засчитывается как вы</w:t>
      </w:r>
      <w:r w:rsidRPr="004A75F4">
        <w:rPr>
          <w:sz w:val="26"/>
          <w:szCs w:val="26"/>
        </w:rPr>
        <w:lastRenderedPageBreak/>
        <w:t>полнение требований и включается в об</w:t>
      </w:r>
      <w:r w:rsidRPr="004A75F4">
        <w:rPr>
          <w:sz w:val="26"/>
          <w:szCs w:val="26"/>
        </w:rPr>
        <w:softHyphen/>
        <w:t>щий зачет. Оценивать выступления в баллах нежелательно, - самостояте</w:t>
      </w:r>
      <w:r w:rsidRPr="004A75F4">
        <w:rPr>
          <w:sz w:val="26"/>
          <w:szCs w:val="26"/>
        </w:rPr>
        <w:softHyphen/>
        <w:t>льность учащихся при подготовке выступления всегда относительна, и это неизбежно в силу характера самого задания и отсутствия опыта. Обучаю</w:t>
      </w:r>
      <w:r w:rsidRPr="004A75F4">
        <w:rPr>
          <w:sz w:val="26"/>
          <w:szCs w:val="26"/>
        </w:rPr>
        <w:softHyphen/>
        <w:t>щая направленность такого задания - в приобщении школьников к студен</w:t>
      </w:r>
      <w:r w:rsidRPr="004A75F4">
        <w:rPr>
          <w:sz w:val="26"/>
          <w:szCs w:val="26"/>
        </w:rPr>
        <w:softHyphen/>
        <w:t>ческому виду работы над текстовым материалом, из которого нужно отоб</w:t>
      </w:r>
      <w:r w:rsidRPr="004A75F4">
        <w:rPr>
          <w:sz w:val="26"/>
          <w:szCs w:val="26"/>
        </w:rPr>
        <w:softHyphen/>
        <w:t>рать минимум необходимого. Распределение тем для сообщений можно осу</w:t>
      </w:r>
      <w:r w:rsidRPr="004A75F4">
        <w:rPr>
          <w:sz w:val="26"/>
          <w:szCs w:val="26"/>
        </w:rPr>
        <w:softHyphen/>
        <w:t>ществить как в начале четверти, полугодия, так и по ходу занятий.</w:t>
      </w:r>
    </w:p>
    <w:p w:rsidR="004315AB" w:rsidRPr="004A75F4" w:rsidRDefault="004315AB" w:rsidP="004315AB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Основное время урока посвящается прослушиванию музыки с необходи</w:t>
      </w:r>
      <w:r w:rsidRPr="004A75F4">
        <w:rPr>
          <w:sz w:val="26"/>
          <w:szCs w:val="26"/>
        </w:rPr>
        <w:softHyphen/>
        <w:t>мым предисловием преподавателя, подготавливающим осмысленное восприятие произведения (возможен предварительный показ одной или нескольких осно</w:t>
      </w:r>
      <w:r w:rsidRPr="004A75F4">
        <w:rPr>
          <w:sz w:val="26"/>
          <w:szCs w:val="26"/>
        </w:rPr>
        <w:softHyphen/>
        <w:t>вных тем на фортепиано). Обмен впечатлениями и краткое подведение ито</w:t>
      </w:r>
      <w:r w:rsidRPr="004A75F4">
        <w:rPr>
          <w:sz w:val="26"/>
          <w:szCs w:val="26"/>
        </w:rPr>
        <w:softHyphen/>
        <w:t>гов завершают урок. Занятия по предмету «Музыкальная литература проводятся в сформированных группах от 4 до 10 человек (мелкогрупповые занятия).</w:t>
      </w:r>
      <w:r w:rsidRPr="004315AB">
        <w:rPr>
          <w:sz w:val="26"/>
          <w:szCs w:val="26"/>
        </w:rPr>
        <w:t xml:space="preserve"> </w:t>
      </w:r>
      <w:r w:rsidRPr="004A75F4">
        <w:rPr>
          <w:sz w:val="26"/>
          <w:szCs w:val="26"/>
        </w:rPr>
        <w:t>На  каждом уроке «Музыкальной литературы» необходимо повторять и закреплять сведения, полученные на предыдущих занятиях.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Современные технологии позволяют не только прослушивать музыкальные произведения, но и осуществлять просмотр видеозаписей. Наиболее целесообразными становятся просмотры на уроках отрывков балетов и опер, концертных фрагментов, сопровождаемых комментариями педагога.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На уроках зачастую невозможно прослушать или просмотреть произведение целиком, подобная ситуация предусмотрена учебным планом. Однако в старших классах целесообразно в пределах самостоятельной работы предлагать обучающимся ознакомиться с сочинением в целом, используя возможности Интернета.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Повторение и проверка знаний в начале урока помогает мобилизовать внимание учеников, активизировать работу группы и установить связь между 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4A75F4">
        <w:rPr>
          <w:b/>
          <w:sz w:val="26"/>
          <w:szCs w:val="26"/>
        </w:rPr>
        <w:t>словесные методы</w:t>
      </w:r>
      <w:r w:rsidRPr="004A75F4">
        <w:rPr>
          <w:sz w:val="26"/>
          <w:szCs w:val="26"/>
        </w:rPr>
        <w:t xml:space="preserve"> (объяснение, поисковая и закрепляющая беседа, рассказ). Предпочтение должно быть отдано такому методу, как </w:t>
      </w:r>
      <w:r w:rsidRPr="004A75F4">
        <w:rPr>
          <w:b/>
          <w:sz w:val="26"/>
          <w:szCs w:val="26"/>
        </w:rPr>
        <w:t>беседа</w:t>
      </w:r>
      <w:r w:rsidRPr="004A75F4">
        <w:rPr>
          <w:sz w:val="26"/>
          <w:szCs w:val="26"/>
        </w:rPr>
        <w:t xml:space="preserve"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4A75F4">
        <w:rPr>
          <w:b/>
          <w:sz w:val="26"/>
          <w:szCs w:val="26"/>
        </w:rPr>
        <w:t>объяснение</w:t>
      </w:r>
      <w:r w:rsidRPr="004A75F4">
        <w:rPr>
          <w:sz w:val="26"/>
          <w:szCs w:val="26"/>
        </w:rPr>
        <w:t xml:space="preserve"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обороты. Специфическим именно для уроков музыкальной литературы является такой словесный метод, как </w:t>
      </w:r>
      <w:r w:rsidRPr="004A75F4">
        <w:rPr>
          <w:b/>
          <w:sz w:val="26"/>
          <w:szCs w:val="26"/>
        </w:rPr>
        <w:t>рассказ</w:t>
      </w:r>
      <w:r w:rsidRPr="004A75F4">
        <w:rPr>
          <w:sz w:val="26"/>
          <w:szCs w:val="26"/>
        </w:rPr>
        <w:t>, который 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</w:t>
      </w:r>
      <w:r w:rsidRPr="004A75F4">
        <w:rPr>
          <w:sz w:val="26"/>
          <w:szCs w:val="26"/>
        </w:rPr>
        <w:lastRenderedPageBreak/>
        <w:t>на биография композитора, изложение оперного сюжета, история создания и исполнения некоторых произведений.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b/>
          <w:sz w:val="26"/>
          <w:szCs w:val="26"/>
        </w:rPr>
        <w:t>Наглядные методы</w:t>
      </w:r>
      <w:r w:rsidRPr="004A75F4">
        <w:rPr>
          <w:sz w:val="26"/>
          <w:szCs w:val="26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Пример таблицы по биографии П.И.Чайковского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1989"/>
        <w:gridCol w:w="2605"/>
        <w:gridCol w:w="1559"/>
        <w:gridCol w:w="142"/>
        <w:gridCol w:w="2126"/>
      </w:tblGrid>
      <w:tr w:rsidR="00941D89" w:rsidRPr="004A75F4" w:rsidTr="004A75F4">
        <w:trPr>
          <w:trHeight w:val="29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center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Годы жизни</w:t>
            </w:r>
          </w:p>
        </w:tc>
      </w:tr>
      <w:tr w:rsidR="00941D89" w:rsidRPr="004A75F4" w:rsidTr="008C45E9">
        <w:trPr>
          <w:trHeight w:val="37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ind w:firstLine="38"/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1850-1865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1866-1877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 xml:space="preserve">1877-1885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1885-1893</w:t>
            </w:r>
          </w:p>
        </w:tc>
      </w:tr>
      <w:tr w:rsidR="00941D89" w:rsidRPr="004A75F4" w:rsidTr="004A75F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center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Место пребывания</w:t>
            </w:r>
          </w:p>
        </w:tc>
      </w:tr>
      <w:tr w:rsidR="00941D89" w:rsidRPr="004A75F4" w:rsidTr="008C45E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Петербург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both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>Подмосковье, Клин</w:t>
            </w:r>
          </w:p>
        </w:tc>
      </w:tr>
      <w:tr w:rsidR="00941D89" w:rsidRPr="004A75F4" w:rsidTr="004A75F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4A75F4" w:rsidRDefault="00941D89" w:rsidP="00DF7241">
            <w:pPr>
              <w:jc w:val="center"/>
              <w:rPr>
                <w:sz w:val="26"/>
                <w:szCs w:val="26"/>
              </w:rPr>
            </w:pPr>
            <w:r w:rsidRPr="004A75F4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941D89" w:rsidRPr="00357852" w:rsidTr="008C45E9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357852" w:rsidRDefault="00941D89" w:rsidP="00DF7241">
            <w:pPr>
              <w:jc w:val="both"/>
              <w:rPr>
                <w:sz w:val="24"/>
                <w:szCs w:val="24"/>
              </w:rPr>
            </w:pPr>
            <w:r w:rsidRPr="00357852">
              <w:rPr>
                <w:sz w:val="24"/>
                <w:szCs w:val="24"/>
              </w:rPr>
              <w:t>Детство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357852" w:rsidRDefault="00941D89" w:rsidP="00DF7241">
            <w:pPr>
              <w:jc w:val="both"/>
              <w:rPr>
                <w:sz w:val="24"/>
                <w:szCs w:val="24"/>
              </w:rPr>
            </w:pPr>
            <w:r w:rsidRPr="00357852">
              <w:rPr>
                <w:sz w:val="24"/>
                <w:szCs w:val="24"/>
              </w:rPr>
              <w:t>Обучение в училище правоведения и консерватории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357852" w:rsidRDefault="00941D89" w:rsidP="00DF7241">
            <w:pPr>
              <w:jc w:val="both"/>
              <w:rPr>
                <w:sz w:val="24"/>
                <w:szCs w:val="24"/>
              </w:rPr>
            </w:pPr>
            <w:r w:rsidRPr="00357852">
              <w:rPr>
                <w:sz w:val="24"/>
                <w:szCs w:val="24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9" w:rsidRPr="00357852" w:rsidRDefault="00941D89" w:rsidP="00DF7241">
            <w:pPr>
              <w:jc w:val="both"/>
              <w:rPr>
                <w:sz w:val="24"/>
                <w:szCs w:val="24"/>
              </w:rPr>
            </w:pPr>
            <w:r w:rsidRPr="00357852">
              <w:rPr>
                <w:sz w:val="24"/>
                <w:szCs w:val="24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Наблюдение за звучащей музыкой по нотам, разбор  нотных примеров перед прослушиванием музыки также тесно соприкасается с </w:t>
      </w:r>
      <w:r w:rsidRPr="004A75F4">
        <w:rPr>
          <w:b/>
          <w:sz w:val="26"/>
          <w:szCs w:val="26"/>
        </w:rPr>
        <w:t>практическими методами обучения.</w:t>
      </w:r>
      <w:r w:rsidRPr="004A75F4">
        <w:rPr>
          <w:sz w:val="26"/>
          <w:szCs w:val="26"/>
        </w:rPr>
        <w:t xml:space="preserve"> К ним можно также отнести прослушивание музыкальных произведений без нотного текста и работу с текстом учебника. Формирование умения слушать музыкальное произведение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текст для наблюдения по нотам представляет фортепианная музыка, сложнее ориентироваться в 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Знакомство</w:t>
      </w:r>
      <w:r w:rsidRPr="004A75F4">
        <w:rPr>
          <w:color w:val="00B050"/>
          <w:sz w:val="26"/>
          <w:szCs w:val="26"/>
        </w:rPr>
        <w:t xml:space="preserve"> с </w:t>
      </w:r>
      <w:r w:rsidRPr="004A75F4">
        <w:rPr>
          <w:sz w:val="26"/>
          <w:szCs w:val="26"/>
        </w:rPr>
        <w:t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помогать ученикам следить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Прослушивание музыки без нотного текста, с одной стороны, представляется самым естественным, с другой стороны 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</w:t>
      </w:r>
      <w:r w:rsidRPr="004A75F4">
        <w:rPr>
          <w:sz w:val="26"/>
          <w:szCs w:val="26"/>
        </w:rPr>
        <w:lastRenderedPageBreak/>
        <w:t>Именно поэтому объем звучащего музыкального произведения должен увеличиваться постепенно.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4A75F4">
        <w:rPr>
          <w:color w:val="00B050"/>
          <w:sz w:val="26"/>
          <w:szCs w:val="26"/>
        </w:rPr>
        <w:t xml:space="preserve"> </w:t>
      </w:r>
      <w:r w:rsidRPr="004A75F4">
        <w:rPr>
          <w:sz w:val="26"/>
          <w:szCs w:val="26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Завершая урок, целесообразно сделать небольшое повторение, акцентировав внимание учеников на новых знаниях, полученных во время занятия. </w:t>
      </w:r>
    </w:p>
    <w:p w:rsidR="00490FC7" w:rsidRDefault="00490FC7" w:rsidP="00DF7241">
      <w:pPr>
        <w:pStyle w:val="1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1D89" w:rsidRPr="004A75F4" w:rsidRDefault="001620FF" w:rsidP="00DF7241">
      <w:pPr>
        <w:pStyle w:val="1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5F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41D89" w:rsidRPr="004A75F4">
        <w:rPr>
          <w:rFonts w:ascii="Times New Roman" w:hAnsi="Times New Roman" w:cs="Times New Roman"/>
          <w:b/>
          <w:sz w:val="26"/>
          <w:szCs w:val="26"/>
        </w:rPr>
        <w:t>Рекомендации по организации самостоятельной работы обучающихся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Домашнее задание, которое ученики получают в конце урока, должно 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учебниках), поиск информации и закрепление сведений, связанных с изучаемыми темами, повторение музыкальных тем.</w:t>
      </w:r>
    </w:p>
    <w:p w:rsidR="004315AB" w:rsidRDefault="004315AB" w:rsidP="00DF7241">
      <w:pPr>
        <w:jc w:val="center"/>
        <w:rPr>
          <w:b/>
          <w:sz w:val="26"/>
          <w:szCs w:val="26"/>
        </w:rPr>
      </w:pPr>
    </w:p>
    <w:p w:rsidR="004315AB" w:rsidRDefault="004315AB" w:rsidP="00DF7241">
      <w:pPr>
        <w:jc w:val="center"/>
        <w:rPr>
          <w:b/>
          <w:sz w:val="26"/>
          <w:szCs w:val="26"/>
        </w:rPr>
      </w:pPr>
    </w:p>
    <w:p w:rsidR="00C97AE8" w:rsidRDefault="00941D89" w:rsidP="00DF7241">
      <w:pPr>
        <w:jc w:val="center"/>
        <w:rPr>
          <w:b/>
          <w:sz w:val="26"/>
          <w:szCs w:val="26"/>
        </w:rPr>
      </w:pPr>
      <w:r w:rsidRPr="004A75F4">
        <w:rPr>
          <w:b/>
          <w:sz w:val="26"/>
          <w:szCs w:val="26"/>
          <w:lang w:val="en-US"/>
        </w:rPr>
        <w:t>VI</w:t>
      </w:r>
      <w:r w:rsidRPr="004A75F4">
        <w:rPr>
          <w:b/>
          <w:sz w:val="26"/>
          <w:szCs w:val="26"/>
        </w:rPr>
        <w:t>. С</w:t>
      </w:r>
      <w:r w:rsidR="00C97AE8">
        <w:rPr>
          <w:b/>
          <w:sz w:val="26"/>
          <w:szCs w:val="26"/>
        </w:rPr>
        <w:t>ПИСКИ  УЧЕБНО-</w:t>
      </w:r>
      <w:r w:rsidR="008C45E9">
        <w:rPr>
          <w:b/>
          <w:sz w:val="26"/>
          <w:szCs w:val="26"/>
        </w:rPr>
        <w:t>М</w:t>
      </w:r>
      <w:r w:rsidR="00C97AE8">
        <w:rPr>
          <w:b/>
          <w:sz w:val="26"/>
          <w:szCs w:val="26"/>
        </w:rPr>
        <w:t>ЕТОДИЧЕСКОЙ ЛИТЕРАТУРЫ</w:t>
      </w:r>
    </w:p>
    <w:p w:rsidR="00CF7137" w:rsidRDefault="00CF7137" w:rsidP="00DF7241">
      <w:pPr>
        <w:jc w:val="center"/>
        <w:rPr>
          <w:b/>
          <w:sz w:val="26"/>
          <w:szCs w:val="26"/>
        </w:rPr>
      </w:pPr>
    </w:p>
    <w:p w:rsidR="00941D89" w:rsidRDefault="00C2161C" w:rsidP="00DF72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941D89" w:rsidRPr="004A75F4">
        <w:rPr>
          <w:b/>
          <w:sz w:val="26"/>
          <w:szCs w:val="26"/>
        </w:rPr>
        <w:t>Учебники</w:t>
      </w:r>
    </w:p>
    <w:p w:rsidR="008C45E9" w:rsidRPr="008C45E9" w:rsidRDefault="008C45E9" w:rsidP="00DF7241">
      <w:pPr>
        <w:jc w:val="center"/>
        <w:rPr>
          <w:b/>
          <w:sz w:val="12"/>
          <w:szCs w:val="12"/>
        </w:rPr>
      </w:pP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Аверьянова О.И. «Отечественная музыкальная литература ХХ века» Учебник для ДМШ (четвертый год обучения). М.: «Музыка», 2005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Брянцева В.Н. «Музыкальная литература зарубежных стран: учебник для  детских музыкальных школ  (второй год обучения)», М. «Музыка», 2002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Козлова Н.П. «Русская музыкальная литература». Учебник для ДМШ. Третий год обучения. М.: «Музыка», 2004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Лагутин А. И, Владимиров В.Н. Музыкальная литература. Учебник для 4 класса детских музыкальных школ и школ искусств (первый год обучения предмету). М.: «Престо», 2006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Осовицкая З.Е., Казаринова А.С. Музыкальная литература. Первый год обучения</w:t>
      </w:r>
    </w:p>
    <w:p w:rsidR="00941D89" w:rsidRPr="004A75F4" w:rsidRDefault="00941D89" w:rsidP="00DF7241">
      <w:pPr>
        <w:ind w:firstLine="709"/>
        <w:jc w:val="both"/>
        <w:rPr>
          <w:i/>
          <w:sz w:val="26"/>
          <w:szCs w:val="26"/>
        </w:rPr>
      </w:pPr>
      <w:r w:rsidRPr="004A75F4">
        <w:rPr>
          <w:sz w:val="26"/>
          <w:szCs w:val="26"/>
        </w:rPr>
        <w:t xml:space="preserve">Прохорова И.А. «Музыкальная литература зарубежных стран» для 5 класса ДМШ. М.: «Музыка», 1985. 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Смирнова Э.С. «Русская музыкальная литература». Учебник для ДМШ (третий год обучения). М.: «Музыка» </w:t>
      </w:r>
    </w:p>
    <w:p w:rsidR="004315AB" w:rsidRDefault="004315AB" w:rsidP="00DF7241">
      <w:pPr>
        <w:jc w:val="center"/>
        <w:rPr>
          <w:b/>
          <w:sz w:val="26"/>
          <w:szCs w:val="26"/>
        </w:rPr>
      </w:pPr>
    </w:p>
    <w:p w:rsidR="00941D89" w:rsidRPr="004A75F4" w:rsidRDefault="00C97AE8" w:rsidP="00DF72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="00941D89" w:rsidRPr="004A75F4">
        <w:rPr>
          <w:b/>
          <w:sz w:val="26"/>
          <w:szCs w:val="26"/>
        </w:rPr>
        <w:t>Учебные пособия</w:t>
      </w:r>
    </w:p>
    <w:p w:rsidR="00941D89" w:rsidRPr="004A75F4" w:rsidRDefault="00941D89" w:rsidP="00DF7241">
      <w:pPr>
        <w:ind w:firstLine="709"/>
        <w:rPr>
          <w:sz w:val="26"/>
          <w:szCs w:val="26"/>
        </w:rPr>
      </w:pPr>
      <w:r w:rsidRPr="004A75F4">
        <w:rPr>
          <w:sz w:val="26"/>
          <w:szCs w:val="26"/>
        </w:rPr>
        <w:t>Калинина Г.Ф. Тесты по музыкальной литературе для 4 класса</w:t>
      </w:r>
    </w:p>
    <w:p w:rsidR="00941D89" w:rsidRPr="004A75F4" w:rsidRDefault="00941D89" w:rsidP="00DF7241">
      <w:pPr>
        <w:ind w:firstLine="709"/>
        <w:rPr>
          <w:sz w:val="26"/>
          <w:szCs w:val="26"/>
        </w:rPr>
      </w:pPr>
      <w:r w:rsidRPr="004A75F4">
        <w:rPr>
          <w:sz w:val="26"/>
          <w:szCs w:val="26"/>
        </w:rPr>
        <w:t xml:space="preserve">                           Тесты по зарубежной музыке</w:t>
      </w:r>
    </w:p>
    <w:p w:rsidR="00941D89" w:rsidRPr="004A75F4" w:rsidRDefault="00941D89" w:rsidP="00DF7241">
      <w:pPr>
        <w:ind w:firstLine="709"/>
        <w:rPr>
          <w:sz w:val="26"/>
          <w:szCs w:val="26"/>
        </w:rPr>
      </w:pPr>
      <w:r w:rsidRPr="004A75F4">
        <w:rPr>
          <w:sz w:val="26"/>
          <w:szCs w:val="26"/>
        </w:rPr>
        <w:t xml:space="preserve">                           Тесты по русской музыке</w:t>
      </w:r>
    </w:p>
    <w:p w:rsidR="00941D89" w:rsidRPr="004A75F4" w:rsidRDefault="00941D89" w:rsidP="00DF7241">
      <w:pPr>
        <w:ind w:firstLine="709"/>
        <w:rPr>
          <w:sz w:val="26"/>
          <w:szCs w:val="26"/>
        </w:rPr>
      </w:pPr>
      <w:r w:rsidRPr="004A75F4">
        <w:rPr>
          <w:sz w:val="26"/>
          <w:szCs w:val="26"/>
        </w:rPr>
        <w:t>Калинина Г.Ф.,  Егорова  Л.Н. Тесты по отечественной музыке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Островская Я.Е., Фролова Л. А., Цес Н.Н. Рабочая тетрадь по музыкальной литературе зарубежных стран 5 класс (2 год обучения). «Композитор» С-Пб, 2012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Панова Н.В. Музыкальная литература зарубежных стран (рабочая тетрадь для 5 кл.). М., «Престо», 2009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Панова Н.В. Русская музыкальная литература (рабочая тетрадь для 6-7 кл.). </w:t>
      </w:r>
      <w:r w:rsidRPr="004A75F4">
        <w:rPr>
          <w:sz w:val="26"/>
          <w:szCs w:val="26"/>
          <w:lang w:val="en-US"/>
        </w:rPr>
        <w:t>I</w:t>
      </w:r>
      <w:r w:rsidRPr="004A75F4">
        <w:rPr>
          <w:sz w:val="26"/>
          <w:szCs w:val="26"/>
        </w:rPr>
        <w:t xml:space="preserve"> часть. М., «Престо», 2009; </w:t>
      </w:r>
      <w:r w:rsidRPr="004A75F4">
        <w:rPr>
          <w:sz w:val="26"/>
          <w:szCs w:val="26"/>
          <w:lang w:val="en-US"/>
        </w:rPr>
        <w:t>II</w:t>
      </w:r>
      <w:r w:rsidRPr="004A75F4">
        <w:rPr>
          <w:sz w:val="26"/>
          <w:szCs w:val="26"/>
        </w:rPr>
        <w:t xml:space="preserve"> часть. М., «Престо», 2010</w:t>
      </w:r>
    </w:p>
    <w:p w:rsidR="004315AB" w:rsidRDefault="004315AB" w:rsidP="00DF7241">
      <w:pPr>
        <w:jc w:val="center"/>
        <w:rPr>
          <w:b/>
          <w:sz w:val="26"/>
          <w:szCs w:val="26"/>
        </w:rPr>
      </w:pPr>
    </w:p>
    <w:p w:rsidR="00941D89" w:rsidRPr="004A75F4" w:rsidRDefault="00C2161C" w:rsidP="00DF72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941D89" w:rsidRPr="004A75F4">
        <w:rPr>
          <w:b/>
          <w:sz w:val="26"/>
          <w:szCs w:val="26"/>
        </w:rPr>
        <w:t>Хрестоматии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Хрестоматия по музыкальной литературе для 4 класса ДМШ. Составители Владимиров В.Н., Лагутин А.М.: «Музыка», 1970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  <w:u w:val="single"/>
        </w:rPr>
      </w:pPr>
      <w:r w:rsidRPr="004A75F4">
        <w:rPr>
          <w:sz w:val="26"/>
          <w:szCs w:val="26"/>
        </w:rPr>
        <w:t>Хрестоматия по музыкальной литературе зарубежных стран для 5 класса ДМШ. Составитель Прохорова И.М.: «Музыка», 1990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Хрестоматия по русской музыкальной литературе для 6-7 классов ДМШ. Составители. Смирнова Э.С., Самонов А.М.: «Музыка», 1968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Хрестоматия по музыкальной литературе советского периода для 7 класса ДМШ. Составитель Самонов А.М.: «Музыка», 1993</w:t>
      </w:r>
    </w:p>
    <w:p w:rsidR="004315AB" w:rsidRDefault="004315AB" w:rsidP="00DF7241">
      <w:pPr>
        <w:jc w:val="center"/>
        <w:rPr>
          <w:b/>
          <w:sz w:val="26"/>
          <w:szCs w:val="26"/>
        </w:rPr>
      </w:pPr>
    </w:p>
    <w:p w:rsidR="00941D89" w:rsidRPr="004A75F4" w:rsidRDefault="00C2161C" w:rsidP="00DF72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941D89" w:rsidRPr="004A75F4">
        <w:rPr>
          <w:b/>
          <w:sz w:val="26"/>
          <w:szCs w:val="26"/>
        </w:rPr>
        <w:t>Методическая литература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Лагутин А.И. Методика преподавания музыкальной литературы в детской музыкальной школе. М., Музыка, 1982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Лагутин А.И. Методика преподавания музыкальной литературы в детской музыкальной школе (для музыкальных училищ). М., 2005</w:t>
      </w:r>
    </w:p>
    <w:p w:rsidR="00941D89" w:rsidRPr="004A75F4" w:rsidRDefault="00941D89" w:rsidP="00DF7241">
      <w:pPr>
        <w:ind w:firstLine="709"/>
        <w:rPr>
          <w:sz w:val="26"/>
          <w:szCs w:val="26"/>
        </w:rPr>
      </w:pPr>
      <w:r w:rsidRPr="004A75F4">
        <w:rPr>
          <w:sz w:val="26"/>
          <w:szCs w:val="26"/>
        </w:rPr>
        <w:t>Лисянская Е.Б. Музыкальная литература: методическое пособие.  Росмэн, 2001</w:t>
      </w:r>
    </w:p>
    <w:p w:rsidR="00941D89" w:rsidRPr="004A75F4" w:rsidRDefault="00941D89" w:rsidP="00DF7241">
      <w:pPr>
        <w:ind w:firstLine="709"/>
        <w:rPr>
          <w:sz w:val="26"/>
          <w:szCs w:val="26"/>
        </w:rPr>
      </w:pPr>
      <w:r w:rsidRPr="004A75F4">
        <w:rPr>
          <w:sz w:val="26"/>
          <w:szCs w:val="26"/>
        </w:rPr>
        <w:t>Методические записки по вопросам музыкального образования. Сб. статей, вып.3. М.: «Музыка»,1991</w:t>
      </w:r>
    </w:p>
    <w:p w:rsidR="004315AB" w:rsidRDefault="004315AB" w:rsidP="00DF7241">
      <w:pPr>
        <w:jc w:val="center"/>
        <w:rPr>
          <w:b/>
          <w:sz w:val="26"/>
          <w:szCs w:val="26"/>
        </w:rPr>
      </w:pPr>
    </w:p>
    <w:p w:rsidR="00941D89" w:rsidRPr="004A75F4" w:rsidRDefault="00C2161C" w:rsidP="00DF72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941D89" w:rsidRPr="004A75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 w:rsidR="00941D89" w:rsidRPr="004A75F4">
        <w:rPr>
          <w:b/>
          <w:sz w:val="26"/>
          <w:szCs w:val="26"/>
        </w:rPr>
        <w:t>ополнительная литература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Всеобщая история музыки /авт.-сост. А.Минакова, С. Минаков – М.: Эксмо, 2009.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Жизни великих музыкантов. Эпоха творчества: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вып.1 – Роланд Вернон. А.Вивальди, И.С.Бах, В.А.Моцарт, Л.Бетховен;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>вып.2 – Роланд Вернон. Ф.Шопен, Дж.Верди, Дж.Гершвин, И.Стравинский;</w:t>
      </w:r>
    </w:p>
    <w:p w:rsidR="00941D89" w:rsidRPr="004A75F4" w:rsidRDefault="00941D89" w:rsidP="00DF7241">
      <w:pPr>
        <w:ind w:firstLine="709"/>
        <w:jc w:val="both"/>
        <w:rPr>
          <w:sz w:val="26"/>
          <w:szCs w:val="26"/>
        </w:rPr>
      </w:pPr>
      <w:r w:rsidRPr="004A75F4">
        <w:rPr>
          <w:sz w:val="26"/>
          <w:szCs w:val="26"/>
        </w:rPr>
        <w:t xml:space="preserve">вып.3 – Николай Осипов. М.Глинка, П.Чайковский, М.Мусоргский, Н.Римский-Корсаков. Изд-во «Поматур». </w:t>
      </w:r>
    </w:p>
    <w:p w:rsidR="00941D89" w:rsidRPr="004A75F4" w:rsidRDefault="00941D89" w:rsidP="00DF7241">
      <w:pPr>
        <w:jc w:val="both"/>
        <w:rPr>
          <w:sz w:val="26"/>
          <w:szCs w:val="26"/>
        </w:rPr>
      </w:pPr>
    </w:p>
    <w:p w:rsidR="00941D89" w:rsidRPr="004A75F4" w:rsidRDefault="00941D89" w:rsidP="00DF7241">
      <w:pPr>
        <w:jc w:val="both"/>
        <w:rPr>
          <w:sz w:val="26"/>
          <w:szCs w:val="26"/>
        </w:rPr>
      </w:pPr>
    </w:p>
    <w:sectPr w:rsidR="00941D89" w:rsidRPr="004A75F4" w:rsidSect="001050FE">
      <w:pgSz w:w="11906" w:h="16838"/>
      <w:pgMar w:top="975" w:right="567" w:bottom="851" w:left="1134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40" w:rsidRDefault="00514740">
      <w:r>
        <w:separator/>
      </w:r>
    </w:p>
  </w:endnote>
  <w:endnote w:type="continuationSeparator" w:id="0">
    <w:p w:rsidR="00514740" w:rsidRDefault="0051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FE" w:rsidRDefault="001050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AD4">
      <w:rPr>
        <w:noProof/>
      </w:rPr>
      <w:t>4</w:t>
    </w:r>
    <w:r>
      <w:rPr>
        <w:noProof/>
      </w:rPr>
      <w:fldChar w:fldCharType="end"/>
    </w:r>
  </w:p>
  <w:p w:rsidR="001050FE" w:rsidRDefault="001050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40" w:rsidRDefault="00514740">
      <w:r>
        <w:separator/>
      </w:r>
    </w:p>
  </w:footnote>
  <w:footnote w:type="continuationSeparator" w:id="0">
    <w:p w:rsidR="00514740" w:rsidRDefault="0051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FE" w:rsidRDefault="001050FE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0FE" w:rsidRDefault="001050F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FE" w:rsidRDefault="001050FE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AD4">
      <w:rPr>
        <w:rStyle w:val="a5"/>
        <w:noProof/>
      </w:rPr>
      <w:t>4</w:t>
    </w:r>
    <w:r>
      <w:rPr>
        <w:rStyle w:val="a5"/>
      </w:rPr>
      <w:fldChar w:fldCharType="end"/>
    </w:r>
  </w:p>
  <w:p w:rsidR="001050FE" w:rsidRDefault="001050F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Times New Roman" w:cs="Times New Roman"/>
        <w:b/>
        <w:i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736246E"/>
    <w:multiLevelType w:val="hybridMultilevel"/>
    <w:tmpl w:val="9FCCD45C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6492351"/>
    <w:multiLevelType w:val="hybridMultilevel"/>
    <w:tmpl w:val="078E2214"/>
    <w:lvl w:ilvl="0" w:tplc="340652AA">
      <w:start w:val="1"/>
      <w:numFmt w:val="bullet"/>
      <w:lvlText w:val="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3"/>
    <w:rsid w:val="0000108D"/>
    <w:rsid w:val="0000367F"/>
    <w:rsid w:val="000105BF"/>
    <w:rsid w:val="00012F87"/>
    <w:rsid w:val="00015369"/>
    <w:rsid w:val="00020AD6"/>
    <w:rsid w:val="00032462"/>
    <w:rsid w:val="000347E6"/>
    <w:rsid w:val="000349C8"/>
    <w:rsid w:val="00065778"/>
    <w:rsid w:val="0008028D"/>
    <w:rsid w:val="000943DB"/>
    <w:rsid w:val="00095471"/>
    <w:rsid w:val="000955EF"/>
    <w:rsid w:val="000A74F0"/>
    <w:rsid w:val="000C2735"/>
    <w:rsid w:val="000D4C2E"/>
    <w:rsid w:val="000E1F62"/>
    <w:rsid w:val="000E4BA4"/>
    <w:rsid w:val="000F7F98"/>
    <w:rsid w:val="001050FE"/>
    <w:rsid w:val="0010585A"/>
    <w:rsid w:val="001158CE"/>
    <w:rsid w:val="00122BA4"/>
    <w:rsid w:val="00127908"/>
    <w:rsid w:val="00143074"/>
    <w:rsid w:val="001438D6"/>
    <w:rsid w:val="00143F26"/>
    <w:rsid w:val="001469C8"/>
    <w:rsid w:val="001577F6"/>
    <w:rsid w:val="001620FF"/>
    <w:rsid w:val="00163821"/>
    <w:rsid w:val="001704E7"/>
    <w:rsid w:val="0017145F"/>
    <w:rsid w:val="00172014"/>
    <w:rsid w:val="001735D8"/>
    <w:rsid w:val="00181312"/>
    <w:rsid w:val="00190BA8"/>
    <w:rsid w:val="00191326"/>
    <w:rsid w:val="00196B1A"/>
    <w:rsid w:val="001A17E7"/>
    <w:rsid w:val="001A19E7"/>
    <w:rsid w:val="001B2956"/>
    <w:rsid w:val="001B3986"/>
    <w:rsid w:val="001B73C8"/>
    <w:rsid w:val="001C2137"/>
    <w:rsid w:val="001C2145"/>
    <w:rsid w:val="001E3B52"/>
    <w:rsid w:val="001F4941"/>
    <w:rsid w:val="001F4DE1"/>
    <w:rsid w:val="001F66FB"/>
    <w:rsid w:val="00203220"/>
    <w:rsid w:val="00203DCC"/>
    <w:rsid w:val="00211D47"/>
    <w:rsid w:val="002124CA"/>
    <w:rsid w:val="00224052"/>
    <w:rsid w:val="00224076"/>
    <w:rsid w:val="00227F41"/>
    <w:rsid w:val="00232506"/>
    <w:rsid w:val="00233EB7"/>
    <w:rsid w:val="0024719D"/>
    <w:rsid w:val="002527EF"/>
    <w:rsid w:val="002561D9"/>
    <w:rsid w:val="002663C6"/>
    <w:rsid w:val="00266655"/>
    <w:rsid w:val="0027213E"/>
    <w:rsid w:val="002824D4"/>
    <w:rsid w:val="00293F1E"/>
    <w:rsid w:val="002A2833"/>
    <w:rsid w:val="002A4D7D"/>
    <w:rsid w:val="002B5C5B"/>
    <w:rsid w:val="002C4B49"/>
    <w:rsid w:val="002D00C5"/>
    <w:rsid w:val="002D0BEE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070FD"/>
    <w:rsid w:val="00311556"/>
    <w:rsid w:val="00312359"/>
    <w:rsid w:val="00314C49"/>
    <w:rsid w:val="003171AE"/>
    <w:rsid w:val="00320B14"/>
    <w:rsid w:val="00322C64"/>
    <w:rsid w:val="00332B3B"/>
    <w:rsid w:val="003431BD"/>
    <w:rsid w:val="00345650"/>
    <w:rsid w:val="0035010A"/>
    <w:rsid w:val="00350A7C"/>
    <w:rsid w:val="003512FE"/>
    <w:rsid w:val="00357852"/>
    <w:rsid w:val="00361685"/>
    <w:rsid w:val="003644A4"/>
    <w:rsid w:val="003711C1"/>
    <w:rsid w:val="003802AB"/>
    <w:rsid w:val="00385A45"/>
    <w:rsid w:val="003871C7"/>
    <w:rsid w:val="0039222B"/>
    <w:rsid w:val="00393A2B"/>
    <w:rsid w:val="003A4135"/>
    <w:rsid w:val="003A5F75"/>
    <w:rsid w:val="003C1CE3"/>
    <w:rsid w:val="003C38FE"/>
    <w:rsid w:val="003D5C9D"/>
    <w:rsid w:val="003D7BFE"/>
    <w:rsid w:val="003E77BB"/>
    <w:rsid w:val="003F36FD"/>
    <w:rsid w:val="003F76E3"/>
    <w:rsid w:val="003F7FB6"/>
    <w:rsid w:val="0040354B"/>
    <w:rsid w:val="004039E7"/>
    <w:rsid w:val="00416FA6"/>
    <w:rsid w:val="0042769C"/>
    <w:rsid w:val="004315AB"/>
    <w:rsid w:val="00433194"/>
    <w:rsid w:val="00433EEB"/>
    <w:rsid w:val="004370CD"/>
    <w:rsid w:val="00437641"/>
    <w:rsid w:val="0044240F"/>
    <w:rsid w:val="00446251"/>
    <w:rsid w:val="00452964"/>
    <w:rsid w:val="00456CBA"/>
    <w:rsid w:val="00460352"/>
    <w:rsid w:val="0046791E"/>
    <w:rsid w:val="00470CBD"/>
    <w:rsid w:val="00470D02"/>
    <w:rsid w:val="00481596"/>
    <w:rsid w:val="004904C6"/>
    <w:rsid w:val="00490FC7"/>
    <w:rsid w:val="004916AE"/>
    <w:rsid w:val="00497337"/>
    <w:rsid w:val="004A2761"/>
    <w:rsid w:val="004A3F07"/>
    <w:rsid w:val="004A429C"/>
    <w:rsid w:val="004A75F4"/>
    <w:rsid w:val="004B2F19"/>
    <w:rsid w:val="004B4B7B"/>
    <w:rsid w:val="004B55FD"/>
    <w:rsid w:val="004B60E1"/>
    <w:rsid w:val="004B738A"/>
    <w:rsid w:val="004C6F82"/>
    <w:rsid w:val="004D1679"/>
    <w:rsid w:val="004D2E8A"/>
    <w:rsid w:val="004E513E"/>
    <w:rsid w:val="004E7F95"/>
    <w:rsid w:val="004F047F"/>
    <w:rsid w:val="004F79B5"/>
    <w:rsid w:val="00504166"/>
    <w:rsid w:val="00506F65"/>
    <w:rsid w:val="0050729B"/>
    <w:rsid w:val="00514740"/>
    <w:rsid w:val="0051474B"/>
    <w:rsid w:val="0052159A"/>
    <w:rsid w:val="00534C73"/>
    <w:rsid w:val="00535A74"/>
    <w:rsid w:val="00535C95"/>
    <w:rsid w:val="00535FEC"/>
    <w:rsid w:val="00543BA4"/>
    <w:rsid w:val="00554606"/>
    <w:rsid w:val="00566BF2"/>
    <w:rsid w:val="0057111C"/>
    <w:rsid w:val="005763C5"/>
    <w:rsid w:val="00577A35"/>
    <w:rsid w:val="00594F26"/>
    <w:rsid w:val="00594F90"/>
    <w:rsid w:val="00596B0B"/>
    <w:rsid w:val="005A4F87"/>
    <w:rsid w:val="005B6204"/>
    <w:rsid w:val="005C4B22"/>
    <w:rsid w:val="005C7294"/>
    <w:rsid w:val="005C7389"/>
    <w:rsid w:val="005D6A2A"/>
    <w:rsid w:val="005E4F9A"/>
    <w:rsid w:val="005F0067"/>
    <w:rsid w:val="005F360C"/>
    <w:rsid w:val="005F6704"/>
    <w:rsid w:val="00601B4A"/>
    <w:rsid w:val="00601D70"/>
    <w:rsid w:val="00606942"/>
    <w:rsid w:val="00607E61"/>
    <w:rsid w:val="006100BB"/>
    <w:rsid w:val="00610F39"/>
    <w:rsid w:val="006117CF"/>
    <w:rsid w:val="00616EAD"/>
    <w:rsid w:val="00627BF0"/>
    <w:rsid w:val="00632405"/>
    <w:rsid w:val="00643471"/>
    <w:rsid w:val="006435DB"/>
    <w:rsid w:val="00660D60"/>
    <w:rsid w:val="006758BE"/>
    <w:rsid w:val="00686655"/>
    <w:rsid w:val="00692096"/>
    <w:rsid w:val="0069290E"/>
    <w:rsid w:val="0069384F"/>
    <w:rsid w:val="006B28F3"/>
    <w:rsid w:val="006C7CD1"/>
    <w:rsid w:val="006D2D94"/>
    <w:rsid w:val="006D2F3C"/>
    <w:rsid w:val="006D7D78"/>
    <w:rsid w:val="006E6397"/>
    <w:rsid w:val="006F0155"/>
    <w:rsid w:val="006F43FE"/>
    <w:rsid w:val="00701D98"/>
    <w:rsid w:val="00703A76"/>
    <w:rsid w:val="00705279"/>
    <w:rsid w:val="00721385"/>
    <w:rsid w:val="007223AB"/>
    <w:rsid w:val="0073409D"/>
    <w:rsid w:val="00742A0F"/>
    <w:rsid w:val="00755E89"/>
    <w:rsid w:val="0075620B"/>
    <w:rsid w:val="007577DC"/>
    <w:rsid w:val="00764709"/>
    <w:rsid w:val="007658E1"/>
    <w:rsid w:val="00771467"/>
    <w:rsid w:val="007749C0"/>
    <w:rsid w:val="0077616A"/>
    <w:rsid w:val="007778BB"/>
    <w:rsid w:val="007778D1"/>
    <w:rsid w:val="00784002"/>
    <w:rsid w:val="00784664"/>
    <w:rsid w:val="00792220"/>
    <w:rsid w:val="00792ACC"/>
    <w:rsid w:val="007940D1"/>
    <w:rsid w:val="00797D42"/>
    <w:rsid w:val="007B1329"/>
    <w:rsid w:val="007B3DF3"/>
    <w:rsid w:val="007C5CF9"/>
    <w:rsid w:val="007C7D19"/>
    <w:rsid w:val="007E0909"/>
    <w:rsid w:val="007E1661"/>
    <w:rsid w:val="007E3952"/>
    <w:rsid w:val="007F1DAD"/>
    <w:rsid w:val="008018F9"/>
    <w:rsid w:val="00802327"/>
    <w:rsid w:val="008039DC"/>
    <w:rsid w:val="008058CF"/>
    <w:rsid w:val="00806B7F"/>
    <w:rsid w:val="00820DBB"/>
    <w:rsid w:val="0082629A"/>
    <w:rsid w:val="00826F0F"/>
    <w:rsid w:val="00830744"/>
    <w:rsid w:val="0083572E"/>
    <w:rsid w:val="00835985"/>
    <w:rsid w:val="008367C6"/>
    <w:rsid w:val="0084189B"/>
    <w:rsid w:val="00842C36"/>
    <w:rsid w:val="00843EEC"/>
    <w:rsid w:val="0085656E"/>
    <w:rsid w:val="00861911"/>
    <w:rsid w:val="0086310B"/>
    <w:rsid w:val="008661EC"/>
    <w:rsid w:val="00877A56"/>
    <w:rsid w:val="008861DC"/>
    <w:rsid w:val="00894A63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B7672"/>
    <w:rsid w:val="008C45E9"/>
    <w:rsid w:val="008E47E7"/>
    <w:rsid w:val="008F1BBA"/>
    <w:rsid w:val="008F7FD3"/>
    <w:rsid w:val="0090344B"/>
    <w:rsid w:val="00903FF2"/>
    <w:rsid w:val="00905E5A"/>
    <w:rsid w:val="00914AE7"/>
    <w:rsid w:val="00917DB6"/>
    <w:rsid w:val="00931AEC"/>
    <w:rsid w:val="00936B62"/>
    <w:rsid w:val="00941D89"/>
    <w:rsid w:val="00943E3E"/>
    <w:rsid w:val="00971A96"/>
    <w:rsid w:val="00994711"/>
    <w:rsid w:val="009A1E04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E4B67"/>
    <w:rsid w:val="009F01F9"/>
    <w:rsid w:val="009F3AAE"/>
    <w:rsid w:val="009F49F3"/>
    <w:rsid w:val="009F5098"/>
    <w:rsid w:val="009F6CB1"/>
    <w:rsid w:val="00A03E08"/>
    <w:rsid w:val="00A12D72"/>
    <w:rsid w:val="00A24651"/>
    <w:rsid w:val="00A25979"/>
    <w:rsid w:val="00A331F9"/>
    <w:rsid w:val="00A33C05"/>
    <w:rsid w:val="00A34D16"/>
    <w:rsid w:val="00A417CF"/>
    <w:rsid w:val="00A422B9"/>
    <w:rsid w:val="00A43E51"/>
    <w:rsid w:val="00A44505"/>
    <w:rsid w:val="00A44848"/>
    <w:rsid w:val="00A458F2"/>
    <w:rsid w:val="00A45EC7"/>
    <w:rsid w:val="00A47371"/>
    <w:rsid w:val="00A47B2E"/>
    <w:rsid w:val="00A63446"/>
    <w:rsid w:val="00A65905"/>
    <w:rsid w:val="00A67A7D"/>
    <w:rsid w:val="00A70FF1"/>
    <w:rsid w:val="00A7294F"/>
    <w:rsid w:val="00A744B8"/>
    <w:rsid w:val="00A80AFB"/>
    <w:rsid w:val="00A811B9"/>
    <w:rsid w:val="00A922CF"/>
    <w:rsid w:val="00AA57A1"/>
    <w:rsid w:val="00AA77CB"/>
    <w:rsid w:val="00AB0B24"/>
    <w:rsid w:val="00AB3A6A"/>
    <w:rsid w:val="00AB6CF5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17F9A"/>
    <w:rsid w:val="00B21D0C"/>
    <w:rsid w:val="00B2783F"/>
    <w:rsid w:val="00B36920"/>
    <w:rsid w:val="00B414B3"/>
    <w:rsid w:val="00B45761"/>
    <w:rsid w:val="00B464A2"/>
    <w:rsid w:val="00B5066A"/>
    <w:rsid w:val="00B51C43"/>
    <w:rsid w:val="00B619C8"/>
    <w:rsid w:val="00B6728F"/>
    <w:rsid w:val="00B73D82"/>
    <w:rsid w:val="00B80E01"/>
    <w:rsid w:val="00B8133F"/>
    <w:rsid w:val="00B855C3"/>
    <w:rsid w:val="00BA2919"/>
    <w:rsid w:val="00BA4070"/>
    <w:rsid w:val="00BA5A4B"/>
    <w:rsid w:val="00BB027F"/>
    <w:rsid w:val="00BC54FA"/>
    <w:rsid w:val="00BD466E"/>
    <w:rsid w:val="00BE0985"/>
    <w:rsid w:val="00BF0149"/>
    <w:rsid w:val="00C02208"/>
    <w:rsid w:val="00C02DB5"/>
    <w:rsid w:val="00C042D8"/>
    <w:rsid w:val="00C167E1"/>
    <w:rsid w:val="00C1686F"/>
    <w:rsid w:val="00C174DE"/>
    <w:rsid w:val="00C2161C"/>
    <w:rsid w:val="00C23762"/>
    <w:rsid w:val="00C33FDB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864F6"/>
    <w:rsid w:val="00C9510E"/>
    <w:rsid w:val="00C95FA5"/>
    <w:rsid w:val="00C97AE8"/>
    <w:rsid w:val="00CA02DF"/>
    <w:rsid w:val="00CA746F"/>
    <w:rsid w:val="00CB3283"/>
    <w:rsid w:val="00CB6513"/>
    <w:rsid w:val="00CC6026"/>
    <w:rsid w:val="00CD1902"/>
    <w:rsid w:val="00CD6BD8"/>
    <w:rsid w:val="00CE238B"/>
    <w:rsid w:val="00CE3A05"/>
    <w:rsid w:val="00CE4619"/>
    <w:rsid w:val="00CE578A"/>
    <w:rsid w:val="00CE68D1"/>
    <w:rsid w:val="00CF0E7C"/>
    <w:rsid w:val="00CF7137"/>
    <w:rsid w:val="00CF7409"/>
    <w:rsid w:val="00D02197"/>
    <w:rsid w:val="00D021CD"/>
    <w:rsid w:val="00D026C8"/>
    <w:rsid w:val="00D044CF"/>
    <w:rsid w:val="00D10E89"/>
    <w:rsid w:val="00D1150F"/>
    <w:rsid w:val="00D231DE"/>
    <w:rsid w:val="00D41444"/>
    <w:rsid w:val="00D42869"/>
    <w:rsid w:val="00D432E3"/>
    <w:rsid w:val="00D549FF"/>
    <w:rsid w:val="00D71FED"/>
    <w:rsid w:val="00D72836"/>
    <w:rsid w:val="00D73103"/>
    <w:rsid w:val="00D73C9E"/>
    <w:rsid w:val="00D740CA"/>
    <w:rsid w:val="00D81AED"/>
    <w:rsid w:val="00D85777"/>
    <w:rsid w:val="00D9386B"/>
    <w:rsid w:val="00D9389D"/>
    <w:rsid w:val="00DB02C7"/>
    <w:rsid w:val="00DB0FAC"/>
    <w:rsid w:val="00DB2AD9"/>
    <w:rsid w:val="00DB2D30"/>
    <w:rsid w:val="00DB336E"/>
    <w:rsid w:val="00DB35E8"/>
    <w:rsid w:val="00DB6B6F"/>
    <w:rsid w:val="00DB723B"/>
    <w:rsid w:val="00DD4350"/>
    <w:rsid w:val="00DD4F51"/>
    <w:rsid w:val="00DD594D"/>
    <w:rsid w:val="00DE1726"/>
    <w:rsid w:val="00DE3292"/>
    <w:rsid w:val="00DE6904"/>
    <w:rsid w:val="00DF5CF7"/>
    <w:rsid w:val="00DF6495"/>
    <w:rsid w:val="00DF7241"/>
    <w:rsid w:val="00E0589A"/>
    <w:rsid w:val="00E31D75"/>
    <w:rsid w:val="00E45CD4"/>
    <w:rsid w:val="00E57866"/>
    <w:rsid w:val="00E643DC"/>
    <w:rsid w:val="00E815F7"/>
    <w:rsid w:val="00E93461"/>
    <w:rsid w:val="00E97FF9"/>
    <w:rsid w:val="00EA1910"/>
    <w:rsid w:val="00EA5417"/>
    <w:rsid w:val="00ED44B2"/>
    <w:rsid w:val="00ED510E"/>
    <w:rsid w:val="00EE7B13"/>
    <w:rsid w:val="00EF3C49"/>
    <w:rsid w:val="00F00FB1"/>
    <w:rsid w:val="00F04B58"/>
    <w:rsid w:val="00F06BDF"/>
    <w:rsid w:val="00F07279"/>
    <w:rsid w:val="00F16B87"/>
    <w:rsid w:val="00F267E7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90014"/>
    <w:rsid w:val="00F91336"/>
    <w:rsid w:val="00F953BA"/>
    <w:rsid w:val="00F95A9A"/>
    <w:rsid w:val="00F97311"/>
    <w:rsid w:val="00FA16F6"/>
    <w:rsid w:val="00FA339C"/>
    <w:rsid w:val="00FA6BA0"/>
    <w:rsid w:val="00FB226A"/>
    <w:rsid w:val="00FB60EC"/>
    <w:rsid w:val="00FB6749"/>
    <w:rsid w:val="00FB7DB1"/>
    <w:rsid w:val="00FC64AC"/>
    <w:rsid w:val="00FE021C"/>
    <w:rsid w:val="00FE2AD4"/>
    <w:rsid w:val="00FE395B"/>
    <w:rsid w:val="00FE3EBA"/>
    <w:rsid w:val="00FE49AC"/>
    <w:rsid w:val="00FF1040"/>
    <w:rsid w:val="00FF24E9"/>
    <w:rsid w:val="00FF2812"/>
    <w:rsid w:val="00FF37F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A929FD7-6945-4C33-89BC-723DA709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rsid w:val="00452964"/>
    <w:rPr>
      <w:rFonts w:cs="Times New Roman"/>
    </w:rPr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6D2D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EE7B13"/>
    <w:pPr>
      <w:jc w:val="both"/>
    </w:pPr>
    <w:rPr>
      <w:color w:val="000000"/>
      <w:sz w:val="24"/>
    </w:rPr>
  </w:style>
  <w:style w:type="paragraph" w:customStyle="1" w:styleId="12">
    <w:name w:val="Без интервала1"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">
    <w:name w:val="Основной текст Знак1"/>
    <w:rsid w:val="002D0BEE"/>
    <w:rPr>
      <w:rFonts w:ascii="Calibri" w:hAnsi="Calibri"/>
      <w:sz w:val="31"/>
    </w:rPr>
  </w:style>
  <w:style w:type="paragraph" w:styleId="a8">
    <w:name w:val="Body Text"/>
    <w:basedOn w:val="a"/>
    <w:link w:val="a9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/>
      <w:kern w:val="1"/>
      <w:sz w:val="31"/>
      <w:lang w:eastAsia="hi-IN" w:bidi="hi-IN"/>
    </w:rPr>
  </w:style>
  <w:style w:type="character" w:customStyle="1" w:styleId="a9">
    <w:name w:val="Основной текст Знак"/>
    <w:link w:val="a8"/>
    <w:rsid w:val="002D0BEE"/>
    <w:rPr>
      <w:rFonts w:ascii="Calibri" w:eastAsia="SimSun" w:hAnsi="Calibri"/>
      <w:kern w:val="1"/>
      <w:sz w:val="31"/>
      <w:shd w:val="clear" w:color="auto" w:fill="FFFFFF"/>
      <w:lang w:eastAsia="hi-IN" w:bidi="hi-IN"/>
    </w:rPr>
  </w:style>
  <w:style w:type="paragraph" w:customStyle="1" w:styleId="Body1">
    <w:name w:val="Body 1"/>
    <w:link w:val="Body10"/>
    <w:rsid w:val="00470D02"/>
    <w:pPr>
      <w:suppressAutoHyphens/>
    </w:pPr>
    <w:rPr>
      <w:rFonts w:ascii="Helvetica" w:hAnsi="Helvetica"/>
      <w:color w:val="000000"/>
      <w:sz w:val="24"/>
      <w:lang w:val="en-US" w:eastAsia="ar-SA"/>
    </w:rPr>
  </w:style>
  <w:style w:type="paragraph" w:styleId="aa">
    <w:name w:val="Balloon Text"/>
    <w:basedOn w:val="a"/>
    <w:link w:val="ab"/>
    <w:semiHidden/>
    <w:rsid w:val="00D549F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rsid w:val="00FA16F6"/>
    <w:rPr>
      <w:rFonts w:cs="Times New Roman"/>
    </w:rPr>
  </w:style>
  <w:style w:type="paragraph" w:customStyle="1" w:styleId="14">
    <w:name w:val="Основной текст с отступом1"/>
    <w:basedOn w:val="a"/>
    <w:link w:val="BodyTextIndentChar"/>
    <w:semiHidden/>
    <w:rsid w:val="00BB027F"/>
    <w:pPr>
      <w:spacing w:after="120" w:line="360" w:lineRule="auto"/>
      <w:ind w:left="283" w:firstLine="709"/>
    </w:pPr>
  </w:style>
  <w:style w:type="character" w:customStyle="1" w:styleId="BodyTextIndentChar">
    <w:name w:val="Body Text Indent Char"/>
    <w:link w:val="14"/>
    <w:semiHidden/>
    <w:rsid w:val="00BB027F"/>
    <w:rPr>
      <w:lang w:val="ru-RU" w:eastAsia="ru-RU" w:bidi="ar-SA"/>
    </w:rPr>
  </w:style>
  <w:style w:type="paragraph" w:customStyle="1" w:styleId="15">
    <w:name w:val="Абзац списка1"/>
    <w:basedOn w:val="a"/>
    <w:rsid w:val="00535A74"/>
    <w:pPr>
      <w:suppressAutoHyphens/>
      <w:ind w:left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c">
    <w:name w:val="Normal (Web)"/>
    <w:aliases w:val="Обычный (Web)"/>
    <w:basedOn w:val="a"/>
    <w:unhideWhenUsed/>
    <w:qFormat/>
    <w:rsid w:val="00843EEC"/>
    <w:pPr>
      <w:spacing w:before="100" w:beforeAutospacing="1" w:after="100" w:afterAutospacing="1"/>
      <w:ind w:firstLine="450"/>
      <w:jc w:val="both"/>
    </w:pPr>
    <w:rPr>
      <w:sz w:val="18"/>
      <w:szCs w:val="18"/>
    </w:rPr>
  </w:style>
  <w:style w:type="paragraph" w:customStyle="1" w:styleId="Style4">
    <w:name w:val="Style4"/>
    <w:basedOn w:val="a"/>
    <w:uiPriority w:val="99"/>
    <w:rsid w:val="00616EAD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Body10">
    <w:name w:val="Body 1 Знак"/>
    <w:link w:val="Body1"/>
    <w:locked/>
    <w:rsid w:val="00D71FED"/>
    <w:rPr>
      <w:rFonts w:ascii="Helvetica" w:hAnsi="Helvetica"/>
      <w:color w:val="000000"/>
      <w:sz w:val="24"/>
      <w:lang w:val="en-US" w:eastAsia="ar-SA"/>
    </w:rPr>
  </w:style>
  <w:style w:type="paragraph" w:styleId="ad">
    <w:name w:val="List Paragraph"/>
    <w:basedOn w:val="a"/>
    <w:uiPriority w:val="34"/>
    <w:qFormat/>
    <w:rsid w:val="0021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3243-338D-4172-8AD7-5D3C15E1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11916</Words>
  <Characters>67926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79683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Vit</cp:lastModifiedBy>
  <cp:revision>3</cp:revision>
  <dcterms:created xsi:type="dcterms:W3CDTF">2024-01-10T08:50:00Z</dcterms:created>
  <dcterms:modified xsi:type="dcterms:W3CDTF">2024-01-13T06:24:00Z</dcterms:modified>
</cp:coreProperties>
</file>